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EB" w:rsidRDefault="007760EB">
      <w:pPr>
        <w:spacing w:line="296" w:lineRule="auto"/>
      </w:pPr>
    </w:p>
    <w:p w:rsidR="007760EB" w:rsidRDefault="00EF5389">
      <w:pPr>
        <w:spacing w:before="309" w:line="221" w:lineRule="auto"/>
        <w:ind w:left="288"/>
        <w:rPr>
          <w:rFonts w:ascii="宋体" w:eastAsia="宋体" w:hAnsi="宋体" w:cs="宋体"/>
          <w:sz w:val="95"/>
          <w:szCs w:val="95"/>
          <w:lang w:eastAsia="zh-CN"/>
        </w:rPr>
      </w:pPr>
      <w:r>
        <w:rPr>
          <w:rFonts w:ascii="宋体" w:eastAsia="宋体" w:hAnsi="宋体" w:cs="宋体"/>
          <w:b/>
          <w:bCs/>
          <w:color w:val="FF0000"/>
          <w:spacing w:val="-43"/>
          <w:sz w:val="95"/>
          <w:szCs w:val="95"/>
          <w:lang w:eastAsia="zh-CN"/>
        </w:rPr>
        <w:t>党委中心组学习参阅</w:t>
      </w:r>
    </w:p>
    <w:p w:rsidR="007760EB" w:rsidRDefault="007760EB">
      <w:pPr>
        <w:spacing w:line="253" w:lineRule="auto"/>
        <w:rPr>
          <w:lang w:eastAsia="zh-CN"/>
        </w:rPr>
      </w:pPr>
    </w:p>
    <w:p w:rsidR="007760EB" w:rsidRDefault="007760EB">
      <w:pPr>
        <w:spacing w:line="254" w:lineRule="auto"/>
        <w:rPr>
          <w:lang w:eastAsia="zh-CN"/>
        </w:rPr>
      </w:pPr>
    </w:p>
    <w:p w:rsidR="007760EB" w:rsidRDefault="00EF5389">
      <w:pPr>
        <w:pStyle w:val="a3"/>
        <w:spacing w:before="101" w:line="228" w:lineRule="auto"/>
        <w:ind w:left="3298"/>
        <w:rPr>
          <w:lang w:eastAsia="zh-CN"/>
        </w:rPr>
      </w:pPr>
      <w:r>
        <w:rPr>
          <w:spacing w:val="-7"/>
          <w:lang w:eastAsia="zh-CN"/>
        </w:rPr>
        <w:t>2024</w:t>
      </w:r>
      <w:r>
        <w:rPr>
          <w:spacing w:val="-43"/>
          <w:lang w:eastAsia="zh-CN"/>
        </w:rPr>
        <w:t xml:space="preserve"> </w:t>
      </w:r>
      <w:r>
        <w:rPr>
          <w:spacing w:val="-7"/>
          <w:lang w:eastAsia="zh-CN"/>
        </w:rPr>
        <w:t>年</w:t>
      </w:r>
      <w:r>
        <w:rPr>
          <w:spacing w:val="41"/>
          <w:lang w:eastAsia="zh-CN"/>
        </w:rPr>
        <w:t xml:space="preserve"> </w:t>
      </w:r>
      <w:r>
        <w:rPr>
          <w:spacing w:val="-7"/>
          <w:lang w:eastAsia="zh-CN"/>
        </w:rPr>
        <w:t>第</w:t>
      </w:r>
      <w:r>
        <w:rPr>
          <w:spacing w:val="-58"/>
          <w:lang w:eastAsia="zh-CN"/>
        </w:rPr>
        <w:t xml:space="preserve"> </w:t>
      </w:r>
      <w:r>
        <w:rPr>
          <w:rFonts w:hint="eastAsia"/>
          <w:spacing w:val="-7"/>
          <w:lang w:eastAsia="zh-CN"/>
        </w:rPr>
        <w:t>6</w:t>
      </w:r>
      <w:r>
        <w:rPr>
          <w:spacing w:val="-54"/>
          <w:lang w:eastAsia="zh-CN"/>
        </w:rPr>
        <w:t xml:space="preserve"> </w:t>
      </w:r>
      <w:r>
        <w:rPr>
          <w:spacing w:val="-7"/>
          <w:lang w:eastAsia="zh-CN"/>
        </w:rPr>
        <w:t>期</w:t>
      </w:r>
    </w:p>
    <w:p w:rsidR="007760EB" w:rsidRDefault="007760EB">
      <w:pPr>
        <w:spacing w:line="356" w:lineRule="auto"/>
        <w:rPr>
          <w:lang w:eastAsia="zh-CN"/>
        </w:rPr>
      </w:pPr>
    </w:p>
    <w:p w:rsidR="007760EB" w:rsidRDefault="007760EB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Default="006D3057">
      <w:pPr>
        <w:spacing w:line="356" w:lineRule="auto"/>
        <w:rPr>
          <w:rFonts w:eastAsiaTheme="minorEastAsia"/>
          <w:lang w:eastAsia="zh-CN"/>
        </w:rPr>
      </w:pPr>
    </w:p>
    <w:p w:rsidR="006D3057" w:rsidRPr="006D3057" w:rsidRDefault="006D3057" w:rsidP="006D3057">
      <w:pPr>
        <w:spacing w:line="356" w:lineRule="auto"/>
        <w:jc w:val="center"/>
        <w:rPr>
          <w:rFonts w:eastAsiaTheme="minorEastAsia"/>
          <w:lang w:eastAsia="zh-CN"/>
        </w:rPr>
      </w:pPr>
    </w:p>
    <w:p w:rsidR="007760EB" w:rsidRPr="006D3057" w:rsidRDefault="006D3057" w:rsidP="006D3057">
      <w:pPr>
        <w:pStyle w:val="a3"/>
        <w:spacing w:before="100" w:line="228" w:lineRule="auto"/>
        <w:jc w:val="center"/>
        <w:rPr>
          <w:lang w:eastAsia="zh-CN"/>
        </w:rPr>
      </w:pPr>
      <w:r w:rsidRPr="00DB10C2">
        <w:rPr>
          <w:sz w:val="32"/>
          <w:szCs w:val="32"/>
          <w:lang w:eastAsia="zh-CN"/>
        </w:rPr>
        <w:t>常州纺织服装职业技术</w:t>
      </w:r>
      <w:r w:rsidRPr="009C4AFD">
        <w:rPr>
          <w:sz w:val="32"/>
          <w:szCs w:val="32"/>
          <w:lang w:eastAsia="zh-CN"/>
        </w:rPr>
        <w:t>学院党委宣传部编</w:t>
      </w:r>
      <w:r w:rsidRPr="006D3057">
        <w:rPr>
          <w:kern w:val="13"/>
          <w:sz w:val="32"/>
          <w:szCs w:val="32"/>
          <w:lang w:eastAsia="zh-CN"/>
        </w:rPr>
        <w:t xml:space="preserve"> </w:t>
      </w:r>
      <w:r w:rsidR="00EF5389" w:rsidRPr="006D3057">
        <w:rPr>
          <w:spacing w:val="6"/>
          <w:lang w:eastAsia="zh-CN"/>
        </w:rPr>
        <w:t xml:space="preserve">          </w:t>
      </w:r>
      <w:r w:rsidR="00EF5389">
        <w:rPr>
          <w:spacing w:val="6"/>
          <w:u w:val="single"/>
          <w:lang w:eastAsia="zh-CN"/>
        </w:rPr>
        <w:t xml:space="preserve">       </w:t>
      </w:r>
      <w:r w:rsidR="00EF5389" w:rsidRPr="006D3057">
        <w:rPr>
          <w:spacing w:val="2"/>
          <w:lang w:eastAsia="zh-CN"/>
        </w:rPr>
        <w:t>2024年7月</w:t>
      </w:r>
      <w:r w:rsidR="00EF5389" w:rsidRPr="006D3057">
        <w:rPr>
          <w:spacing w:val="1"/>
          <w:lang w:eastAsia="zh-CN"/>
        </w:rPr>
        <w:t>27日</w:t>
      </w:r>
    </w:p>
    <w:p w:rsidR="006D3057" w:rsidRPr="006D3057" w:rsidRDefault="006D3057">
      <w:pPr>
        <w:spacing w:before="182" w:line="227" w:lineRule="auto"/>
        <w:ind w:left="3971"/>
        <w:outlineLvl w:val="0"/>
        <w:rPr>
          <w:rFonts w:ascii="黑体" w:eastAsia="黑体" w:hAnsi="黑体" w:cs="黑体"/>
          <w:b/>
          <w:bCs/>
          <w:spacing w:val="-29"/>
          <w:sz w:val="35"/>
          <w:szCs w:val="35"/>
          <w:lang w:eastAsia="zh-CN"/>
        </w:rPr>
      </w:pPr>
    </w:p>
    <w:p w:rsidR="006D3057" w:rsidRDefault="006D3057">
      <w:pPr>
        <w:spacing w:before="182" w:line="227" w:lineRule="auto"/>
        <w:ind w:left="3971"/>
        <w:outlineLvl w:val="0"/>
        <w:rPr>
          <w:rFonts w:ascii="黑体" w:eastAsia="黑体" w:hAnsi="黑体" w:cs="黑体"/>
          <w:b/>
          <w:bCs/>
          <w:spacing w:val="-29"/>
          <w:sz w:val="35"/>
          <w:szCs w:val="35"/>
          <w:lang w:eastAsia="zh-CN"/>
        </w:rPr>
      </w:pPr>
    </w:p>
    <w:p w:rsidR="007760EB" w:rsidRDefault="00EF5389">
      <w:pPr>
        <w:spacing w:before="182" w:line="227" w:lineRule="auto"/>
        <w:ind w:left="3971"/>
        <w:outlineLvl w:val="0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-29"/>
          <w:sz w:val="35"/>
          <w:szCs w:val="35"/>
          <w:lang w:eastAsia="zh-CN"/>
        </w:rPr>
        <w:t>目</w:t>
      </w:r>
      <w:r>
        <w:rPr>
          <w:rFonts w:ascii="黑体" w:eastAsia="黑体" w:hAnsi="黑体" w:cs="黑体"/>
          <w:spacing w:val="24"/>
          <w:sz w:val="35"/>
          <w:szCs w:val="35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29"/>
          <w:sz w:val="35"/>
          <w:szCs w:val="35"/>
          <w:lang w:eastAsia="zh-CN"/>
        </w:rPr>
        <w:t>录</w:t>
      </w:r>
    </w:p>
    <w:p w:rsidR="007760EB" w:rsidRDefault="00EF5389">
      <w:pPr>
        <w:spacing w:before="205" w:line="226" w:lineRule="auto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【</w:t>
      </w: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学习内容</w:t>
      </w: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】</w:t>
      </w:r>
    </w:p>
    <w:p w:rsidR="007760EB" w:rsidRDefault="00310E0C" w:rsidP="00310E0C">
      <w:pPr>
        <w:pStyle w:val="a3"/>
        <w:spacing w:before="220" w:line="228" w:lineRule="auto"/>
        <w:ind w:firstLineChars="200" w:firstLine="634"/>
        <w:outlineLvl w:val="0"/>
        <w:rPr>
          <w:lang w:eastAsia="zh-CN"/>
        </w:rPr>
      </w:pPr>
      <w:r>
        <w:rPr>
          <w:spacing w:val="7"/>
          <w:lang w:eastAsia="zh-CN"/>
        </w:rPr>
        <w:t>一</w:t>
      </w:r>
      <w:r>
        <w:rPr>
          <w:rFonts w:hint="eastAsia"/>
          <w:spacing w:val="7"/>
          <w:lang w:eastAsia="zh-CN"/>
        </w:rPr>
        <w:t>、</w:t>
      </w:r>
      <w:r w:rsidR="00EF5389">
        <w:rPr>
          <w:spacing w:val="7"/>
          <w:lang w:eastAsia="zh-CN"/>
        </w:rPr>
        <w:t>习近平总书记关于推动高质量发展的重要论述</w:t>
      </w:r>
    </w:p>
    <w:p w:rsidR="007760EB" w:rsidRDefault="00310E0C" w:rsidP="00310E0C">
      <w:pPr>
        <w:pStyle w:val="a3"/>
        <w:spacing w:before="216" w:line="341" w:lineRule="auto"/>
        <w:ind w:left="19" w:firstLineChars="200" w:firstLine="644"/>
        <w:rPr>
          <w:lang w:eastAsia="zh-CN"/>
        </w:rPr>
      </w:pPr>
      <w:r>
        <w:rPr>
          <w:spacing w:val="12"/>
          <w:lang w:eastAsia="zh-CN"/>
        </w:rPr>
        <w:t>二</w:t>
      </w:r>
      <w:r>
        <w:rPr>
          <w:rFonts w:hint="eastAsia"/>
          <w:spacing w:val="12"/>
          <w:lang w:eastAsia="zh-CN"/>
        </w:rPr>
        <w:t>、</w:t>
      </w:r>
      <w:r w:rsidR="00EF5389">
        <w:rPr>
          <w:spacing w:val="12"/>
          <w:lang w:eastAsia="zh-CN"/>
        </w:rPr>
        <w:t>扎实推进金融高质量发展（学习宣传贯彻《习近平关于</w:t>
      </w:r>
      <w:r w:rsidR="00EF5389">
        <w:rPr>
          <w:spacing w:val="9"/>
          <w:lang w:eastAsia="zh-CN"/>
        </w:rPr>
        <w:t xml:space="preserve"> </w:t>
      </w:r>
      <w:r w:rsidR="00EF5389">
        <w:rPr>
          <w:spacing w:val="5"/>
          <w:lang w:eastAsia="zh-CN"/>
        </w:rPr>
        <w:t>金融工作论述摘编》）</w:t>
      </w:r>
    </w:p>
    <w:p w:rsidR="007760EB" w:rsidRDefault="00310E0C" w:rsidP="00310E0C">
      <w:pPr>
        <w:pStyle w:val="a3"/>
        <w:spacing w:before="56" w:line="228" w:lineRule="auto"/>
        <w:ind w:firstLineChars="200" w:firstLine="636"/>
        <w:rPr>
          <w:lang w:eastAsia="zh-CN"/>
        </w:rPr>
      </w:pPr>
      <w:r>
        <w:rPr>
          <w:spacing w:val="8"/>
          <w:lang w:eastAsia="zh-CN"/>
        </w:rPr>
        <w:t>三</w:t>
      </w:r>
      <w:r>
        <w:rPr>
          <w:rFonts w:hint="eastAsia"/>
          <w:spacing w:val="8"/>
          <w:lang w:eastAsia="zh-CN"/>
        </w:rPr>
        <w:t>、</w:t>
      </w:r>
      <w:r w:rsidR="00EF5389">
        <w:rPr>
          <w:spacing w:val="8"/>
          <w:lang w:eastAsia="zh-CN"/>
        </w:rPr>
        <w:t>推进金融高质量发展、加快建设金融强国</w:t>
      </w:r>
    </w:p>
    <w:p w:rsidR="007760EB" w:rsidRDefault="00310E0C" w:rsidP="00310E0C">
      <w:pPr>
        <w:pStyle w:val="a3"/>
        <w:spacing w:before="164" w:line="226" w:lineRule="auto"/>
        <w:ind w:firstLineChars="200" w:firstLine="638"/>
        <w:rPr>
          <w:lang w:eastAsia="zh-CN"/>
        </w:rPr>
      </w:pPr>
      <w:r>
        <w:rPr>
          <w:spacing w:val="9"/>
          <w:lang w:eastAsia="zh-CN"/>
        </w:rPr>
        <w:t>四</w:t>
      </w:r>
      <w:r>
        <w:rPr>
          <w:rFonts w:hint="eastAsia"/>
          <w:spacing w:val="9"/>
          <w:lang w:eastAsia="zh-CN"/>
        </w:rPr>
        <w:t>、</w:t>
      </w:r>
      <w:bookmarkStart w:id="0" w:name="_GoBack"/>
      <w:bookmarkEnd w:id="0"/>
      <w:r w:rsidR="00EF5389">
        <w:rPr>
          <w:spacing w:val="9"/>
          <w:lang w:eastAsia="zh-CN"/>
        </w:rPr>
        <w:t>习近平：把巩固拓展主题教育成果作为重大政治任务</w:t>
      </w:r>
    </w:p>
    <w:p w:rsidR="007760EB" w:rsidRDefault="007760EB">
      <w:pPr>
        <w:spacing w:line="226" w:lineRule="auto"/>
        <w:rPr>
          <w:lang w:eastAsia="zh-CN"/>
        </w:rPr>
        <w:sectPr w:rsidR="007760EB">
          <w:footerReference w:type="default" r:id="rId6"/>
          <w:pgSz w:w="11906" w:h="16839"/>
          <w:pgMar w:top="1431" w:right="1591" w:bottom="1243" w:left="1588" w:header="0" w:footer="958" w:gutter="0"/>
          <w:cols w:space="720"/>
        </w:sectPr>
      </w:pPr>
    </w:p>
    <w:p w:rsidR="007760EB" w:rsidRDefault="007760EB">
      <w:pPr>
        <w:spacing w:line="277" w:lineRule="auto"/>
        <w:rPr>
          <w:lang w:eastAsia="zh-CN"/>
        </w:rPr>
      </w:pPr>
    </w:p>
    <w:p w:rsidR="007760EB" w:rsidRDefault="00EF5389">
      <w:pPr>
        <w:spacing w:before="139" w:line="222" w:lineRule="auto"/>
        <w:ind w:left="3066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-2"/>
          <w:sz w:val="43"/>
          <w:szCs w:val="43"/>
          <w:lang w:eastAsia="zh-CN"/>
        </w:rPr>
        <w:t>习近平总书记</w:t>
      </w:r>
    </w:p>
    <w:p w:rsidR="007760EB" w:rsidRDefault="00EF5389">
      <w:pPr>
        <w:spacing w:before="106" w:line="223" w:lineRule="auto"/>
        <w:ind w:left="1278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5"/>
          <w:sz w:val="43"/>
          <w:szCs w:val="43"/>
          <w:lang w:eastAsia="zh-CN"/>
        </w:rPr>
        <w:t>关于推动高质量发展的重要论述</w:t>
      </w:r>
    </w:p>
    <w:p w:rsidR="007760EB" w:rsidRDefault="007760EB">
      <w:pPr>
        <w:spacing w:line="343" w:lineRule="auto"/>
        <w:rPr>
          <w:lang w:eastAsia="zh-CN"/>
        </w:rPr>
      </w:pPr>
    </w:p>
    <w:p w:rsidR="007760EB" w:rsidRDefault="007760EB">
      <w:pPr>
        <w:spacing w:line="343" w:lineRule="auto"/>
        <w:rPr>
          <w:lang w:eastAsia="zh-CN"/>
        </w:rPr>
      </w:pPr>
    </w:p>
    <w:p w:rsidR="007760EB" w:rsidRDefault="00EF5389">
      <w:pPr>
        <w:spacing w:before="101" w:line="357" w:lineRule="auto"/>
        <w:ind w:left="9" w:right="272" w:firstLine="62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一、习近平总书记在中国共产党第十九次全国代表大会上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的报告（节选）</w:t>
      </w:r>
    </w:p>
    <w:p w:rsidR="007760EB" w:rsidRDefault="00EF5389">
      <w:pPr>
        <w:pStyle w:val="a3"/>
        <w:spacing w:before="49" w:line="363" w:lineRule="auto"/>
        <w:ind w:firstLine="653"/>
        <w:rPr>
          <w:lang w:eastAsia="zh-CN"/>
        </w:rPr>
      </w:pPr>
      <w:r>
        <w:rPr>
          <w:color w:val="333333"/>
          <w:spacing w:val="8"/>
          <w:lang w:eastAsia="zh-CN"/>
        </w:rPr>
        <w:t>我国经济已由高速增长阶段转向高质量发展阶段，正处在</w:t>
      </w:r>
      <w:r>
        <w:rPr>
          <w:color w:val="333333"/>
          <w:spacing w:val="7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转变发展方式、优化经济结构、转换增长动力的攻关期，建设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现代化经济体系是跨越关口的迫切要求和我国发展的战略目标。</w:t>
      </w:r>
      <w:r>
        <w:rPr>
          <w:color w:val="333333"/>
          <w:spacing w:val="14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必须坚持质量第一、效益优先，</w:t>
      </w:r>
      <w:r>
        <w:rPr>
          <w:color w:val="333333"/>
          <w:spacing w:val="-81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以供给侧结构性改革为主线，</w:t>
      </w:r>
    </w:p>
    <w:p w:rsidR="007760EB" w:rsidRDefault="00EF5389">
      <w:pPr>
        <w:pStyle w:val="a3"/>
        <w:spacing w:before="60" w:line="365" w:lineRule="auto"/>
        <w:ind w:left="3" w:right="272"/>
        <w:rPr>
          <w:lang w:eastAsia="zh-CN"/>
        </w:rPr>
      </w:pPr>
      <w:r>
        <w:rPr>
          <w:color w:val="333333"/>
          <w:spacing w:val="9"/>
          <w:lang w:eastAsia="zh-CN"/>
        </w:rPr>
        <w:t>推动经济发展质量变革、效率变革、动力变革，提高全要素生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产率，着力加快建设实体经济、科技创新、现代金融、人力资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源协同发展的产业体系，着力构建市场机制有效、微观主体有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活力、宏观调控有度的经济体制，不断增强我国经济创新力和</w:t>
      </w:r>
      <w:r>
        <w:rPr>
          <w:color w:val="333333"/>
          <w:spacing w:val="1"/>
          <w:lang w:eastAsia="zh-CN"/>
        </w:rPr>
        <w:t xml:space="preserve"> 竞争力。</w:t>
      </w:r>
    </w:p>
    <w:p w:rsidR="007760EB" w:rsidRDefault="00EF5389">
      <w:pPr>
        <w:pStyle w:val="a3"/>
        <w:spacing w:before="51" w:line="356" w:lineRule="auto"/>
        <w:ind w:left="19" w:right="180" w:firstLine="626"/>
        <w:rPr>
          <w:lang w:eastAsia="zh-CN"/>
        </w:rPr>
      </w:pPr>
      <w:r>
        <w:rPr>
          <w:color w:val="333333"/>
          <w:spacing w:val="-3"/>
          <w:lang w:eastAsia="zh-CN"/>
        </w:rPr>
        <w:t>（2017</w:t>
      </w:r>
      <w:r>
        <w:rPr>
          <w:color w:val="333333"/>
          <w:spacing w:val="-76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年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10</w:t>
      </w:r>
      <w:r>
        <w:rPr>
          <w:color w:val="333333"/>
          <w:spacing w:val="-70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月</w:t>
      </w:r>
      <w:r>
        <w:rPr>
          <w:color w:val="333333"/>
          <w:spacing w:val="-67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18 日</w:t>
      </w:r>
      <w:r>
        <w:rPr>
          <w:color w:val="333333"/>
          <w:spacing w:val="68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中国共产党第十九次全</w:t>
      </w:r>
      <w:r>
        <w:rPr>
          <w:color w:val="333333"/>
          <w:spacing w:val="-4"/>
          <w:lang w:eastAsia="zh-CN"/>
        </w:rPr>
        <w:t>国代表大会上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的报告）</w:t>
      </w:r>
    </w:p>
    <w:p w:rsidR="007760EB" w:rsidRDefault="00EF5389">
      <w:pPr>
        <w:spacing w:before="53" w:line="356" w:lineRule="auto"/>
        <w:ind w:right="272" w:firstLine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二、习近平总书记关于《中共中央关于进一步全面深化改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8"/>
          <w:sz w:val="31"/>
          <w:szCs w:val="31"/>
          <w:lang w:eastAsia="zh-CN"/>
        </w:rPr>
        <w:t>革、推进中国式现代化的决定》的说明（节选）</w:t>
      </w:r>
    </w:p>
    <w:p w:rsidR="007760EB" w:rsidRDefault="00EF5389">
      <w:pPr>
        <w:pStyle w:val="a3"/>
        <w:spacing w:before="52" w:line="356" w:lineRule="auto"/>
        <w:ind w:left="6" w:right="272" w:firstLine="668"/>
        <w:rPr>
          <w:lang w:eastAsia="zh-CN"/>
        </w:rPr>
      </w:pPr>
      <w:r>
        <w:rPr>
          <w:color w:val="333333"/>
          <w:spacing w:val="8"/>
          <w:lang w:eastAsia="zh-CN"/>
        </w:rPr>
        <w:t>围绕党的中心任务谋划和部署改革，是党领</w:t>
      </w:r>
      <w:r>
        <w:rPr>
          <w:color w:val="333333"/>
          <w:spacing w:val="7"/>
          <w:lang w:eastAsia="zh-CN"/>
        </w:rPr>
        <w:t>导改革开放的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成功经验。从实践经验和现实需要出发，</w:t>
      </w:r>
      <w:r>
        <w:rPr>
          <w:color w:val="333333"/>
          <w:spacing w:val="-75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中央政治局决定党的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7"/>
          <w:pgSz w:w="11906" w:h="16839"/>
          <w:pgMar w:top="1431" w:right="1407" w:bottom="1243" w:left="1606" w:header="0" w:footer="958" w:gutter="0"/>
          <w:cols w:space="720"/>
        </w:sectPr>
      </w:pPr>
    </w:p>
    <w:p w:rsidR="007760EB" w:rsidRDefault="007760EB">
      <w:pPr>
        <w:spacing w:line="376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left="32" w:right="205" w:hanging="21"/>
        <w:rPr>
          <w:lang w:eastAsia="zh-CN"/>
        </w:rPr>
      </w:pPr>
      <w:r>
        <w:rPr>
          <w:color w:val="333333"/>
          <w:spacing w:val="9"/>
          <w:lang w:eastAsia="zh-CN"/>
        </w:rPr>
        <w:t>二十届三中全会研究进一步全面深化改革、推进</w:t>
      </w:r>
      <w:r>
        <w:rPr>
          <w:color w:val="333333"/>
          <w:spacing w:val="8"/>
          <w:lang w:eastAsia="zh-CN"/>
        </w:rPr>
        <w:t>中国式现代化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问题，主要有以下几方面考虑。</w:t>
      </w:r>
    </w:p>
    <w:p w:rsidR="007760EB" w:rsidRDefault="00EF5389">
      <w:pPr>
        <w:pStyle w:val="a3"/>
        <w:spacing w:before="59" w:line="368" w:lineRule="auto"/>
        <w:ind w:right="205" w:firstLine="655"/>
        <w:jc w:val="both"/>
        <w:rPr>
          <w:lang w:eastAsia="zh-CN"/>
        </w:rPr>
      </w:pPr>
      <w:r>
        <w:rPr>
          <w:color w:val="333333"/>
          <w:spacing w:val="8"/>
          <w:lang w:eastAsia="zh-CN"/>
        </w:rPr>
        <w:t>第三，这是推动高质量发展、更好适应我国社会主要矛盾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变化的迫切需要。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当前，推动高质量发展面临的突出</w:t>
      </w:r>
      <w:r>
        <w:rPr>
          <w:color w:val="333333"/>
          <w:spacing w:val="6"/>
          <w:lang w:eastAsia="zh-CN"/>
        </w:rPr>
        <w:t>问题依然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是发展不平衡不充分。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比如，市场体系仍不健全，市</w:t>
      </w:r>
      <w:r>
        <w:rPr>
          <w:color w:val="333333"/>
          <w:spacing w:val="6"/>
          <w:lang w:eastAsia="zh-CN"/>
        </w:rPr>
        <w:t>场发育还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不充分，政府和市场的关系尚未完全理顺，创新能力不适应高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质量发展要求，产业体系整体大而不强、全而不精，关键核心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技术受制于人状况没有根本改变，农业基础还不稳固，城乡区</w:t>
      </w:r>
      <w:r>
        <w:rPr>
          <w:color w:val="333333"/>
          <w:spacing w:val="5"/>
          <w:lang w:eastAsia="zh-CN"/>
        </w:rPr>
        <w:t xml:space="preserve"> </w:t>
      </w:r>
      <w:proofErr w:type="gramStart"/>
      <w:r>
        <w:rPr>
          <w:color w:val="333333"/>
          <w:spacing w:val="6"/>
          <w:lang w:eastAsia="zh-CN"/>
        </w:rPr>
        <w:t>域发展</w:t>
      </w:r>
      <w:proofErr w:type="gramEnd"/>
      <w:r>
        <w:rPr>
          <w:color w:val="333333"/>
          <w:spacing w:val="6"/>
          <w:lang w:eastAsia="zh-CN"/>
        </w:rPr>
        <w:t>和收入分配差距仍然较大，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民生保障、生态环境保护仍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存短板，等等。归结起来，这些问题都是社会主要矛盾变化的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反映，是发展中的问题，必须进一步全面深化改革，从</w:t>
      </w:r>
      <w:proofErr w:type="gramStart"/>
      <w:r>
        <w:rPr>
          <w:color w:val="333333"/>
          <w:spacing w:val="9"/>
          <w:lang w:eastAsia="zh-CN"/>
        </w:rPr>
        <w:t>体制机</w:t>
      </w:r>
      <w:proofErr w:type="gramEnd"/>
      <w:r>
        <w:rPr>
          <w:color w:val="333333"/>
          <w:spacing w:val="5"/>
          <w:lang w:eastAsia="zh-CN"/>
        </w:rPr>
        <w:t xml:space="preserve"> 制上推动解决。</w:t>
      </w:r>
    </w:p>
    <w:p w:rsidR="007760EB" w:rsidRDefault="00EF5389">
      <w:pPr>
        <w:pStyle w:val="a3"/>
        <w:spacing w:before="52" w:line="355" w:lineRule="auto"/>
        <w:ind w:right="111" w:firstLine="643"/>
        <w:rPr>
          <w:lang w:eastAsia="zh-CN"/>
        </w:rPr>
      </w:pPr>
      <w:r>
        <w:rPr>
          <w:color w:val="333333"/>
          <w:spacing w:val="4"/>
          <w:lang w:eastAsia="zh-CN"/>
        </w:rPr>
        <w:t>决定稿锚定</w:t>
      </w:r>
      <w:r>
        <w:rPr>
          <w:color w:val="333333"/>
          <w:spacing w:val="-52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2035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年基本实现社会主义现代化目标，重点部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署未来</w:t>
      </w:r>
      <w:proofErr w:type="gramEnd"/>
      <w:r>
        <w:rPr>
          <w:color w:val="333333"/>
          <w:spacing w:val="9"/>
          <w:lang w:eastAsia="zh-CN"/>
        </w:rPr>
        <w:t>五年的重大改革举措，在内容摆布上有</w:t>
      </w:r>
      <w:r>
        <w:rPr>
          <w:color w:val="333333"/>
          <w:spacing w:val="8"/>
          <w:lang w:eastAsia="zh-CN"/>
        </w:rPr>
        <w:t>以下几个特点。</w:t>
      </w:r>
    </w:p>
    <w:p w:rsidR="007760EB" w:rsidRDefault="00EF5389">
      <w:pPr>
        <w:pStyle w:val="a3"/>
        <w:spacing w:before="60" w:line="363" w:lineRule="auto"/>
        <w:ind w:left="2" w:firstLine="648"/>
        <w:rPr>
          <w:lang w:eastAsia="zh-CN"/>
        </w:rPr>
      </w:pPr>
      <w:r>
        <w:rPr>
          <w:color w:val="333333"/>
          <w:spacing w:val="8"/>
          <w:lang w:eastAsia="zh-CN"/>
        </w:rPr>
        <w:t xml:space="preserve">注重发挥经济体制改革牵引作用。深化经济体制改革仍是  </w:t>
      </w:r>
      <w:r>
        <w:rPr>
          <w:color w:val="333333"/>
          <w:spacing w:val="9"/>
          <w:lang w:eastAsia="zh-CN"/>
        </w:rPr>
        <w:t>进一步全面深化改革的重点，主要任务是完善有利于推动高质</w:t>
      </w:r>
      <w:r>
        <w:rPr>
          <w:color w:val="333333"/>
          <w:spacing w:val="1"/>
          <w:lang w:eastAsia="zh-CN"/>
        </w:rPr>
        <w:t xml:space="preserve">  </w:t>
      </w:r>
      <w:proofErr w:type="gramStart"/>
      <w:r>
        <w:rPr>
          <w:color w:val="333333"/>
          <w:spacing w:val="8"/>
          <w:lang w:eastAsia="zh-CN"/>
        </w:rPr>
        <w:t>量发展</w:t>
      </w:r>
      <w:proofErr w:type="gramEnd"/>
      <w:r>
        <w:rPr>
          <w:color w:val="333333"/>
          <w:spacing w:val="8"/>
          <w:lang w:eastAsia="zh-CN"/>
        </w:rPr>
        <w:t>的体制机制，塑造发展新动能新优势</w:t>
      </w:r>
      <w:r>
        <w:rPr>
          <w:color w:val="333333"/>
          <w:spacing w:val="7"/>
          <w:lang w:eastAsia="zh-CN"/>
        </w:rPr>
        <w:t>，坚持和落实“</w:t>
      </w:r>
      <w:r>
        <w:rPr>
          <w:color w:val="333333"/>
          <w:spacing w:val="-117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两</w:t>
      </w:r>
      <w:r>
        <w:rPr>
          <w:color w:val="333333"/>
          <w:lang w:eastAsia="zh-CN"/>
        </w:rPr>
        <w:t xml:space="preserve">  </w:t>
      </w:r>
      <w:proofErr w:type="gramStart"/>
      <w:r>
        <w:rPr>
          <w:color w:val="333333"/>
          <w:spacing w:val="3"/>
          <w:lang w:eastAsia="zh-CN"/>
        </w:rPr>
        <w:t>个</w:t>
      </w:r>
      <w:proofErr w:type="gramEnd"/>
      <w:r>
        <w:rPr>
          <w:color w:val="333333"/>
          <w:spacing w:val="3"/>
          <w:lang w:eastAsia="zh-CN"/>
        </w:rPr>
        <w:t>毫不动摇</w:t>
      </w:r>
      <w:r>
        <w:rPr>
          <w:color w:val="333333"/>
          <w:spacing w:val="-98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”，构建全国统一大市场，完善市场经济基础制度。</w:t>
      </w:r>
    </w:p>
    <w:p w:rsidR="007760EB" w:rsidRDefault="00EF5389">
      <w:pPr>
        <w:pStyle w:val="a3"/>
        <w:spacing w:before="54" w:line="361" w:lineRule="auto"/>
        <w:ind w:left="2" w:right="205" w:firstLine="640"/>
        <w:rPr>
          <w:lang w:eastAsia="zh-CN"/>
        </w:rPr>
      </w:pPr>
      <w:r>
        <w:rPr>
          <w:color w:val="333333"/>
          <w:spacing w:val="9"/>
          <w:lang w:eastAsia="zh-CN"/>
        </w:rPr>
        <w:t>决定稿对健全推动经济高质量发展体制机制、促进</w:t>
      </w:r>
      <w:proofErr w:type="gramStart"/>
      <w:r>
        <w:rPr>
          <w:color w:val="333333"/>
          <w:spacing w:val="9"/>
          <w:lang w:eastAsia="zh-CN"/>
        </w:rPr>
        <w:t>新质生</w:t>
      </w:r>
      <w:proofErr w:type="gramEnd"/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产力发展</w:t>
      </w:r>
      <w:proofErr w:type="gramStart"/>
      <w:r>
        <w:rPr>
          <w:color w:val="333333"/>
          <w:spacing w:val="9"/>
          <w:lang w:eastAsia="zh-CN"/>
        </w:rPr>
        <w:t>作出</w:t>
      </w:r>
      <w:proofErr w:type="gramEnd"/>
      <w:r>
        <w:rPr>
          <w:color w:val="333333"/>
          <w:spacing w:val="9"/>
          <w:lang w:eastAsia="zh-CN"/>
        </w:rPr>
        <w:t>部署。围绕发展以高技术、高效能、高质量为特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征的生产力，提出加强新领域新赛道制度供给，建立未来产业</w:t>
      </w:r>
    </w:p>
    <w:p w:rsidR="007760EB" w:rsidRDefault="007760EB">
      <w:pPr>
        <w:spacing w:line="361" w:lineRule="auto"/>
        <w:rPr>
          <w:lang w:eastAsia="zh-CN"/>
        </w:rPr>
        <w:sectPr w:rsidR="007760EB">
          <w:footerReference w:type="default" r:id="rId8"/>
          <w:pgSz w:w="11906" w:h="16839"/>
          <w:pgMar w:top="1431" w:right="1474" w:bottom="1243" w:left="1606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left="30" w:right="79" w:hanging="2"/>
        <w:rPr>
          <w:lang w:eastAsia="zh-CN"/>
        </w:rPr>
      </w:pPr>
      <w:r>
        <w:rPr>
          <w:color w:val="333333"/>
          <w:spacing w:val="9"/>
          <w:lang w:eastAsia="zh-CN"/>
        </w:rPr>
        <w:t>投入增长机制，以国家标准提升引领传统产业优化升级，促进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各类先进生产要素向发展新质生产力集聚。</w:t>
      </w:r>
    </w:p>
    <w:p w:rsidR="007760EB" w:rsidRDefault="00EF5389">
      <w:pPr>
        <w:pStyle w:val="a3"/>
        <w:spacing w:before="55" w:line="363" w:lineRule="auto"/>
        <w:ind w:right="79" w:firstLine="671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决定稿对完善高水平对外开放体制机制</w:t>
      </w:r>
      <w:proofErr w:type="gramStart"/>
      <w:r>
        <w:rPr>
          <w:color w:val="333333"/>
          <w:spacing w:val="9"/>
          <w:lang w:eastAsia="zh-CN"/>
        </w:rPr>
        <w:t>作出</w:t>
      </w:r>
      <w:proofErr w:type="gramEnd"/>
      <w:r>
        <w:rPr>
          <w:color w:val="333333"/>
          <w:spacing w:val="9"/>
          <w:lang w:eastAsia="zh-CN"/>
        </w:rPr>
        <w:t>部署。提出稳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10"/>
          <w:lang w:eastAsia="zh-CN"/>
        </w:rPr>
        <w:t>步扩大</w:t>
      </w:r>
      <w:proofErr w:type="gramEnd"/>
      <w:r>
        <w:rPr>
          <w:color w:val="333333"/>
          <w:spacing w:val="10"/>
          <w:lang w:eastAsia="zh-CN"/>
        </w:rPr>
        <w:t>制度型开放；深化外贸体制改革；深化外商投资和对外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投资管理体制改革；优化区域开放布局；完善推进高质量共建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“一带一路</w:t>
      </w:r>
      <w:r>
        <w:rPr>
          <w:color w:val="333333"/>
          <w:spacing w:val="-106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”机制。</w:t>
      </w:r>
    </w:p>
    <w:p w:rsidR="007760EB" w:rsidRDefault="00EF5389">
      <w:pPr>
        <w:pStyle w:val="a3"/>
        <w:spacing w:before="56" w:line="356" w:lineRule="auto"/>
        <w:ind w:left="46" w:firstLine="627"/>
        <w:rPr>
          <w:lang w:eastAsia="zh-CN"/>
        </w:rPr>
      </w:pPr>
      <w:r>
        <w:rPr>
          <w:color w:val="333333"/>
          <w:spacing w:val="1"/>
          <w:lang w:eastAsia="zh-CN"/>
        </w:rPr>
        <w:t>（2024</w:t>
      </w:r>
      <w:r>
        <w:rPr>
          <w:color w:val="333333"/>
          <w:spacing w:val="-42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年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7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21 日 关于《中共中央关于进一步全面深化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改革、推进中国式现代化的决定》的说明）</w:t>
      </w:r>
    </w:p>
    <w:p w:rsidR="007760EB" w:rsidRDefault="00EF5389">
      <w:pPr>
        <w:spacing w:before="51" w:line="357" w:lineRule="auto"/>
        <w:ind w:left="37" w:right="79" w:firstLine="62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三、习近平总书记在二十届中央政治局第五次集体学习时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的讲话《扎实推动教育强国建设》</w:t>
      </w:r>
    </w:p>
    <w:p w:rsidR="007760EB" w:rsidRDefault="00EF5389">
      <w:pPr>
        <w:pStyle w:val="a3"/>
        <w:spacing w:before="52" w:line="365" w:lineRule="auto"/>
        <w:ind w:left="35" w:right="79" w:firstLine="634"/>
        <w:rPr>
          <w:lang w:eastAsia="zh-CN"/>
        </w:rPr>
      </w:pPr>
      <w:r>
        <w:rPr>
          <w:color w:val="333333"/>
          <w:spacing w:val="3"/>
          <w:lang w:eastAsia="zh-CN"/>
        </w:rPr>
        <w:t>今天，</w:t>
      </w:r>
      <w:r>
        <w:rPr>
          <w:color w:val="333333"/>
          <w:spacing w:val="-70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中央政治局进行第五次集体学习，</w:t>
      </w:r>
      <w:r>
        <w:rPr>
          <w:color w:val="333333"/>
          <w:spacing w:val="-89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内容是建设教育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强国。安排这次学习，</w:t>
      </w:r>
      <w:r>
        <w:rPr>
          <w:color w:val="333333"/>
          <w:spacing w:val="-71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目的是贯彻落实党的二十大</w:t>
      </w:r>
      <w:r>
        <w:rPr>
          <w:color w:val="333333"/>
          <w:spacing w:val="5"/>
          <w:lang w:eastAsia="zh-CN"/>
        </w:rPr>
        <w:t>部署，总结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我国建设教育强国的进展和成就，分析面临的形势和需要</w:t>
      </w:r>
      <w:r>
        <w:rPr>
          <w:color w:val="333333"/>
          <w:spacing w:val="8"/>
          <w:lang w:eastAsia="zh-CN"/>
        </w:rPr>
        <w:t>解决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的问题，探究我国建设什么样的教育强国、怎样建设教育</w:t>
      </w:r>
      <w:r>
        <w:rPr>
          <w:color w:val="333333"/>
          <w:spacing w:val="8"/>
          <w:lang w:eastAsia="zh-CN"/>
        </w:rPr>
        <w:t>强国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这一重大课题，扎实推动教育强国建设。</w:t>
      </w:r>
    </w:p>
    <w:p w:rsidR="007760EB" w:rsidRDefault="00EF5389">
      <w:pPr>
        <w:pStyle w:val="a3"/>
        <w:spacing w:before="48" w:line="367" w:lineRule="auto"/>
        <w:ind w:left="28" w:right="79" w:firstLine="643"/>
        <w:rPr>
          <w:lang w:eastAsia="zh-CN"/>
        </w:rPr>
      </w:pPr>
      <w:r>
        <w:rPr>
          <w:color w:val="333333"/>
          <w:spacing w:val="9"/>
          <w:lang w:eastAsia="zh-CN"/>
        </w:rPr>
        <w:t>纵观人类历史，教育兴则国家兴，教育强则国家强。世界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强国无一不是教育强国，教育始终是强国兴起的关键因素。建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设教育强国，是全面建成社会主义现代化强国的战略先导，是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实现高水平科技自立自强的重要支撑，是促进全体人民共同富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裕的有效途径，是以中国式现代化全面推进中华民族伟大复兴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的基础工程。</w:t>
      </w:r>
    </w:p>
    <w:p w:rsidR="007760EB" w:rsidRDefault="007760EB">
      <w:pPr>
        <w:spacing w:line="367" w:lineRule="auto"/>
        <w:rPr>
          <w:lang w:eastAsia="zh-CN"/>
        </w:rPr>
        <w:sectPr w:rsidR="007760EB">
          <w:footerReference w:type="default" r:id="rId9"/>
          <w:pgSz w:w="11906" w:h="16839"/>
          <w:pgMar w:top="1431" w:right="1600" w:bottom="1243" w:left="1578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1" w:line="365" w:lineRule="auto"/>
        <w:ind w:left="5" w:firstLine="651"/>
        <w:rPr>
          <w:lang w:eastAsia="zh-CN"/>
        </w:rPr>
      </w:pPr>
      <w:r>
        <w:rPr>
          <w:color w:val="333333"/>
          <w:spacing w:val="8"/>
          <w:lang w:eastAsia="zh-CN"/>
        </w:rPr>
        <w:t xml:space="preserve">重教尚学是中华民族世代传承的优良传统，是中华民族生  </w:t>
      </w:r>
      <w:r>
        <w:rPr>
          <w:color w:val="333333"/>
          <w:spacing w:val="9"/>
          <w:lang w:eastAsia="zh-CN"/>
        </w:rPr>
        <w:t>生不息的内在动力。新中国成立以来，我国教育事业走过了由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旧到新、由小到大的非凡历程，实现了从文盲大国向</w:t>
      </w:r>
      <w:r>
        <w:rPr>
          <w:color w:val="333333"/>
          <w:spacing w:val="4"/>
          <w:lang w:eastAsia="zh-CN"/>
        </w:rPr>
        <w:t>教育大国、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从人口大国向人力资源大国的转变。党的十八大以来，党中央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坚持把教育作为国之大计、党之大计，</w:t>
      </w:r>
      <w:proofErr w:type="gramStart"/>
      <w:r>
        <w:rPr>
          <w:color w:val="333333"/>
          <w:spacing w:val="9"/>
          <w:lang w:eastAsia="zh-CN"/>
        </w:rPr>
        <w:t>作出</w:t>
      </w:r>
      <w:proofErr w:type="gramEnd"/>
      <w:r>
        <w:rPr>
          <w:color w:val="333333"/>
          <w:spacing w:val="9"/>
          <w:lang w:eastAsia="zh-CN"/>
        </w:rPr>
        <w:t>加</w:t>
      </w:r>
      <w:r>
        <w:rPr>
          <w:color w:val="333333"/>
          <w:spacing w:val="8"/>
          <w:lang w:eastAsia="zh-CN"/>
        </w:rPr>
        <w:t>快教育现代化、</w:t>
      </w:r>
    </w:p>
    <w:p w:rsidR="007760EB" w:rsidRDefault="00EF5389">
      <w:pPr>
        <w:pStyle w:val="a3"/>
        <w:spacing w:before="60" w:line="366" w:lineRule="auto"/>
        <w:ind w:right="14" w:firstLine="6"/>
        <w:rPr>
          <w:lang w:eastAsia="zh-CN"/>
        </w:rPr>
      </w:pPr>
      <w:r>
        <w:rPr>
          <w:color w:val="333333"/>
          <w:spacing w:val="9"/>
          <w:lang w:eastAsia="zh-CN"/>
        </w:rPr>
        <w:t>建设教育强国的重大决策，推动新时代教育事业取得历史性成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就、发生格局性变化。我国已建成世界上规模最大的教育体系，</w:t>
      </w:r>
      <w:r>
        <w:rPr>
          <w:color w:val="333333"/>
          <w:spacing w:val="1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教育现代化发展总体水平跨入世界中上国家行列。据中国教育</w:t>
      </w:r>
      <w:r>
        <w:rPr>
          <w:color w:val="333333"/>
          <w:spacing w:val="5"/>
          <w:lang w:eastAsia="zh-CN"/>
        </w:rPr>
        <w:t xml:space="preserve">  科学研究院测算，我国目前的教育强国指数居全球第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23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位，比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2012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年上升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26</w:t>
      </w:r>
      <w:r>
        <w:rPr>
          <w:color w:val="333333"/>
          <w:spacing w:val="-55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位，是进步最快的国家。这充分证明，中国特色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社会主义教育发展道路是完全正确的。</w:t>
      </w:r>
    </w:p>
    <w:p w:rsidR="007760EB" w:rsidRDefault="00EF5389">
      <w:pPr>
        <w:pStyle w:val="a3"/>
        <w:spacing w:before="52" w:line="364" w:lineRule="auto"/>
        <w:ind w:left="16" w:right="196" w:firstLine="664"/>
        <w:rPr>
          <w:lang w:eastAsia="zh-CN"/>
        </w:rPr>
      </w:pPr>
      <w:r>
        <w:rPr>
          <w:color w:val="333333"/>
          <w:spacing w:val="7"/>
          <w:lang w:eastAsia="zh-CN"/>
        </w:rPr>
        <w:t>当今世界，新一轮科技革命和产业变革深入发展，围绕高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素质人才和科技制高点的国际竞争空前激烈。我</w:t>
      </w:r>
      <w:r>
        <w:rPr>
          <w:color w:val="333333"/>
          <w:spacing w:val="8"/>
          <w:lang w:eastAsia="zh-CN"/>
        </w:rPr>
        <w:t>国在建设教育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强国上仍存在不少差距、短板和弱项，实现从教</w:t>
      </w:r>
      <w:r>
        <w:rPr>
          <w:color w:val="333333"/>
          <w:spacing w:val="8"/>
          <w:lang w:eastAsia="zh-CN"/>
        </w:rPr>
        <w:t>育大国向教育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强国的跨越依然任重道远。</w:t>
      </w:r>
    </w:p>
    <w:p w:rsidR="007760EB" w:rsidRDefault="00EF5389">
      <w:pPr>
        <w:pStyle w:val="a3"/>
        <w:spacing w:before="54" w:line="366" w:lineRule="auto"/>
        <w:ind w:left="5" w:right="196" w:firstLine="649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党的二十大报告把教育科技人才单独成章进</w:t>
      </w:r>
      <w:r>
        <w:rPr>
          <w:color w:val="333333"/>
          <w:spacing w:val="8"/>
          <w:lang w:eastAsia="zh-CN"/>
        </w:rPr>
        <w:t>行布局，吹响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了加快建设教育强国的号角。我们要建设的教育强国，是中国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特色社会主义教育强国，必须以坚持党对教育事业的全面领导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为根本保证，以立德树人为根本任务，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以为党育人、</w:t>
      </w:r>
      <w:r>
        <w:rPr>
          <w:color w:val="333333"/>
          <w:spacing w:val="6"/>
          <w:lang w:eastAsia="zh-CN"/>
        </w:rPr>
        <w:t>为国育才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为根本目标，以服务中华民族伟大复兴为重要使命，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以教育理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念、体系、制度、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内容、方法、治理现代化为基本路径，以支</w:t>
      </w:r>
    </w:p>
    <w:p w:rsidR="007760EB" w:rsidRDefault="007760EB">
      <w:pPr>
        <w:spacing w:line="366" w:lineRule="auto"/>
        <w:rPr>
          <w:lang w:eastAsia="zh-CN"/>
        </w:rPr>
        <w:sectPr w:rsidR="007760EB">
          <w:footerReference w:type="default" r:id="rId10"/>
          <w:pgSz w:w="11906" w:h="16839"/>
          <w:pgMar w:top="1431" w:right="1483" w:bottom="1243" w:left="1601" w:header="0" w:footer="958" w:gutter="0"/>
          <w:cols w:space="720"/>
        </w:sectPr>
      </w:pPr>
    </w:p>
    <w:p w:rsidR="007760EB" w:rsidRDefault="007760EB">
      <w:pPr>
        <w:spacing w:line="377" w:lineRule="auto"/>
        <w:rPr>
          <w:lang w:eastAsia="zh-CN"/>
        </w:rPr>
      </w:pPr>
    </w:p>
    <w:p w:rsidR="007760EB" w:rsidRDefault="00EF5389">
      <w:pPr>
        <w:pStyle w:val="a3"/>
        <w:spacing w:before="100" w:line="365" w:lineRule="auto"/>
        <w:ind w:firstLine="3"/>
        <w:rPr>
          <w:lang w:eastAsia="zh-CN"/>
        </w:rPr>
      </w:pPr>
      <w:proofErr w:type="gramStart"/>
      <w:r>
        <w:rPr>
          <w:color w:val="333333"/>
          <w:spacing w:val="5"/>
          <w:lang w:eastAsia="zh-CN"/>
        </w:rPr>
        <w:t>撑</w:t>
      </w:r>
      <w:proofErr w:type="gramEnd"/>
      <w:r>
        <w:rPr>
          <w:color w:val="333333"/>
          <w:spacing w:val="5"/>
          <w:lang w:eastAsia="zh-CN"/>
        </w:rPr>
        <w:t>引领中国式现代化为核心功能，最终是办好人民满意的教育。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我们要全面贯彻党的教育方针，坚持以人民为中心发展教育，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主动超前布局、有力应对变局、奋力开拓新局，加快推进教育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现代化，以教育之力厚</w:t>
      </w:r>
      <w:proofErr w:type="gramStart"/>
      <w:r>
        <w:rPr>
          <w:color w:val="333333"/>
          <w:spacing w:val="9"/>
          <w:lang w:eastAsia="zh-CN"/>
        </w:rPr>
        <w:t>植人民</w:t>
      </w:r>
      <w:proofErr w:type="gramEnd"/>
      <w:r>
        <w:rPr>
          <w:color w:val="333333"/>
          <w:spacing w:val="9"/>
          <w:lang w:eastAsia="zh-CN"/>
        </w:rPr>
        <w:t>幸福之本，以教育之强夯实国家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8"/>
          <w:lang w:eastAsia="zh-CN"/>
        </w:rPr>
        <w:t>富强之基，为全面推进中华民族伟大复兴提供有力支撑。</w:t>
      </w:r>
    </w:p>
    <w:p w:rsidR="007760EB" w:rsidRDefault="00EF5389">
      <w:pPr>
        <w:pStyle w:val="a3"/>
        <w:spacing w:before="55" w:line="369" w:lineRule="auto"/>
        <w:ind w:firstLine="654"/>
        <w:rPr>
          <w:lang w:eastAsia="zh-CN"/>
        </w:rPr>
      </w:pPr>
      <w:r>
        <w:rPr>
          <w:color w:val="333333"/>
          <w:spacing w:val="10"/>
          <w:lang w:eastAsia="zh-CN"/>
        </w:rPr>
        <w:t>第一，培养担当民族复兴大任的时代新人。培养什么</w:t>
      </w:r>
      <w:r>
        <w:rPr>
          <w:color w:val="333333"/>
          <w:spacing w:val="9"/>
          <w:lang w:eastAsia="zh-CN"/>
        </w:rPr>
        <w:t>人、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怎样培养人、为谁培养人是教育的根本问题，也是建设教育强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国的核心课题。我们建设教育强国的目的，就是培养一代又一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代德智体美劳全面发展的社会主义建设者和接班人，培养一代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又一代在社会主义现代化建设中可堪大用、能担重任的栋梁之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才，确保党的事业和社会主义现代化强国建设后继有人。浇花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浇根，育人育心。要坚持不懈用新时代中国特色社会主义思想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铸魂育人，着力加强社会主义核心价值观教育，引导学生树立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坚定的理想信念，永远听党话、跟党走，矢志奉献国家和人民。</w:t>
      </w:r>
      <w:r>
        <w:rPr>
          <w:color w:val="333333"/>
          <w:spacing w:val="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要坚持改革创新，推进大中小学思想政治教育一体化建设，提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高</w:t>
      </w:r>
      <w:proofErr w:type="gramStart"/>
      <w:r>
        <w:rPr>
          <w:color w:val="333333"/>
          <w:spacing w:val="7"/>
          <w:lang w:eastAsia="zh-CN"/>
        </w:rPr>
        <w:t>思政课</w:t>
      </w:r>
      <w:proofErr w:type="gramEnd"/>
      <w:r>
        <w:rPr>
          <w:color w:val="333333"/>
          <w:spacing w:val="7"/>
          <w:lang w:eastAsia="zh-CN"/>
        </w:rPr>
        <w:t>的针对性和吸引力。</w:t>
      </w:r>
      <w:r>
        <w:rPr>
          <w:color w:val="333333"/>
          <w:spacing w:val="-9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网络已成为广大青少年</w:t>
      </w:r>
      <w:r>
        <w:rPr>
          <w:color w:val="333333"/>
          <w:spacing w:val="6"/>
          <w:lang w:eastAsia="zh-CN"/>
        </w:rPr>
        <w:t>学习生活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的重要空间，要提高网络育人能力，扎实做好互联网时代的学</w:t>
      </w:r>
      <w:r>
        <w:rPr>
          <w:color w:val="333333"/>
          <w:spacing w:val="2"/>
          <w:lang w:eastAsia="zh-CN"/>
        </w:rPr>
        <w:t xml:space="preserve">  </w:t>
      </w:r>
      <w:proofErr w:type="gramStart"/>
      <w:r>
        <w:rPr>
          <w:color w:val="333333"/>
          <w:spacing w:val="7"/>
          <w:lang w:eastAsia="zh-CN"/>
        </w:rPr>
        <w:t>校思想</w:t>
      </w:r>
      <w:proofErr w:type="gramEnd"/>
      <w:r>
        <w:rPr>
          <w:color w:val="333333"/>
          <w:spacing w:val="7"/>
          <w:lang w:eastAsia="zh-CN"/>
        </w:rPr>
        <w:t>政治工作和意识形态工作。</w:t>
      </w:r>
    </w:p>
    <w:p w:rsidR="007760EB" w:rsidRDefault="00EF5389">
      <w:pPr>
        <w:pStyle w:val="a3"/>
        <w:spacing w:before="54" w:line="361" w:lineRule="auto"/>
        <w:ind w:right="205" w:firstLine="655"/>
        <w:rPr>
          <w:lang w:eastAsia="zh-CN"/>
        </w:rPr>
      </w:pPr>
      <w:r>
        <w:rPr>
          <w:color w:val="333333"/>
          <w:spacing w:val="8"/>
          <w:lang w:eastAsia="zh-CN"/>
        </w:rPr>
        <w:t>第二，加快建设高质量教育体系。当前，我国教育已由</w:t>
      </w:r>
      <w:proofErr w:type="gramStart"/>
      <w:r>
        <w:rPr>
          <w:color w:val="333333"/>
          <w:spacing w:val="8"/>
          <w:lang w:eastAsia="zh-CN"/>
        </w:rPr>
        <w:t>规</w:t>
      </w:r>
      <w:proofErr w:type="gramEnd"/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模扩张阶段转向高质量发展阶段。要坚持把高质量发展作为各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级各类教育的生命线，加快建设高质量教育体系，以教育高质</w:t>
      </w:r>
    </w:p>
    <w:p w:rsidR="007760EB" w:rsidRDefault="007760EB">
      <w:pPr>
        <w:spacing w:line="361" w:lineRule="auto"/>
        <w:rPr>
          <w:lang w:eastAsia="zh-CN"/>
        </w:rPr>
        <w:sectPr w:rsidR="007760EB">
          <w:footerReference w:type="default" r:id="rId11"/>
          <w:pgSz w:w="11906" w:h="16839"/>
          <w:pgMar w:top="1431" w:right="1474" w:bottom="1243" w:left="1606" w:header="0" w:footer="958" w:gutter="0"/>
          <w:cols w:space="720"/>
        </w:sectPr>
      </w:pPr>
    </w:p>
    <w:p w:rsidR="007760EB" w:rsidRDefault="007760EB">
      <w:pPr>
        <w:spacing w:line="388" w:lineRule="auto"/>
        <w:rPr>
          <w:lang w:eastAsia="zh-CN"/>
        </w:rPr>
      </w:pPr>
    </w:p>
    <w:p w:rsidR="007760EB" w:rsidRDefault="00EF5389">
      <w:pPr>
        <w:pStyle w:val="a3"/>
        <w:spacing w:before="101" w:line="369" w:lineRule="auto"/>
        <w:ind w:left="2" w:right="14" w:firstLine="6"/>
        <w:rPr>
          <w:lang w:eastAsia="zh-CN"/>
        </w:rPr>
      </w:pPr>
      <w:proofErr w:type="gramStart"/>
      <w:r>
        <w:rPr>
          <w:color w:val="333333"/>
          <w:spacing w:val="9"/>
          <w:lang w:eastAsia="zh-CN"/>
        </w:rPr>
        <w:t>量发展</w:t>
      </w:r>
      <w:proofErr w:type="gramEnd"/>
      <w:r>
        <w:rPr>
          <w:color w:val="333333"/>
          <w:spacing w:val="9"/>
          <w:lang w:eastAsia="zh-CN"/>
        </w:rPr>
        <w:t>赋能经济社会可持续发展。建设教育强国，基点在基础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教育。基础教育搞得越扎实，教育强国步伐就越稳、后劲就越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足。要推进学前教育</w:t>
      </w:r>
      <w:proofErr w:type="gramStart"/>
      <w:r>
        <w:rPr>
          <w:color w:val="333333"/>
          <w:spacing w:val="9"/>
          <w:lang w:eastAsia="zh-CN"/>
        </w:rPr>
        <w:t>普及普</w:t>
      </w:r>
      <w:proofErr w:type="gramEnd"/>
      <w:r>
        <w:rPr>
          <w:color w:val="333333"/>
          <w:spacing w:val="9"/>
          <w:lang w:eastAsia="zh-CN"/>
        </w:rPr>
        <w:t>惠安全优质发展，推动义务教育优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质均衡发展和城乡一体化。基础教育既要夯实学生的知识基础，</w:t>
      </w:r>
      <w:r>
        <w:rPr>
          <w:color w:val="333333"/>
          <w:spacing w:val="8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也要激发学生崇尚科学、探索未知的兴趣，培养其探索性、创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新性思维品质。要在全社会树立科学的人才观、成才观、教育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10"/>
          <w:lang w:eastAsia="zh-CN"/>
        </w:rPr>
        <w:t>观，加快扭转教育功利化倾向，形成健康的教育环境和生态。</w:t>
      </w:r>
      <w:r>
        <w:rPr>
          <w:color w:val="333333"/>
          <w:spacing w:val="7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建设教育强国，龙头是高等教育。放眼全球，任何一个教育强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国都是高等教育强国。要把加快建设中国特色、世界一流的大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10"/>
          <w:lang w:eastAsia="zh-CN"/>
        </w:rPr>
        <w:t>学和优势学科作为重中之重，大力加强基础学科、新兴学科、</w:t>
      </w:r>
      <w:r>
        <w:rPr>
          <w:color w:val="333333"/>
          <w:spacing w:val="7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交叉学科建设，瞄准世界科技前沿和国家重大战略需求</w:t>
      </w:r>
      <w:proofErr w:type="gramStart"/>
      <w:r>
        <w:rPr>
          <w:color w:val="333333"/>
          <w:spacing w:val="9"/>
          <w:lang w:eastAsia="zh-CN"/>
        </w:rPr>
        <w:t>推进科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研</w:t>
      </w:r>
      <w:proofErr w:type="gramEnd"/>
      <w:r>
        <w:rPr>
          <w:color w:val="333333"/>
          <w:spacing w:val="9"/>
          <w:lang w:eastAsia="zh-CN"/>
        </w:rPr>
        <w:t>创新，不断提升原始创新能力和人才培养质量。要建设全民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终身学习的学习型社会、学习型大国，促进人人皆学、处处能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学、时时可学，不断提高国民受教育程度，全面提升人力资源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开发水平，促进人的全面发展。</w:t>
      </w:r>
    </w:p>
    <w:p w:rsidR="007760EB" w:rsidRDefault="00EF5389">
      <w:pPr>
        <w:pStyle w:val="a3"/>
        <w:spacing w:before="57" w:line="366" w:lineRule="auto"/>
        <w:ind w:firstLine="658"/>
        <w:jc w:val="both"/>
        <w:rPr>
          <w:lang w:eastAsia="zh-CN"/>
        </w:rPr>
      </w:pPr>
      <w:r>
        <w:rPr>
          <w:color w:val="333333"/>
          <w:spacing w:val="8"/>
          <w:lang w:eastAsia="zh-CN"/>
        </w:rPr>
        <w:t>第三，全面提升教育服务高质量发展的能力。要把服务高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质量发展作为建设教育强国的重要任务。当今时代，人</w:t>
      </w:r>
      <w:proofErr w:type="gramStart"/>
      <w:r>
        <w:rPr>
          <w:color w:val="333333"/>
          <w:spacing w:val="9"/>
          <w:lang w:eastAsia="zh-CN"/>
        </w:rPr>
        <w:t>才是第</w:t>
      </w:r>
      <w:proofErr w:type="gramEnd"/>
      <w:r>
        <w:rPr>
          <w:color w:val="333333"/>
          <w:spacing w:val="3"/>
          <w:lang w:eastAsia="zh-CN"/>
        </w:rPr>
        <w:t xml:space="preserve">  </w:t>
      </w:r>
      <w:proofErr w:type="gramStart"/>
      <w:r>
        <w:rPr>
          <w:color w:val="333333"/>
          <w:spacing w:val="5"/>
          <w:lang w:eastAsia="zh-CN"/>
        </w:rPr>
        <w:t>一</w:t>
      </w:r>
      <w:proofErr w:type="gramEnd"/>
      <w:r>
        <w:rPr>
          <w:color w:val="333333"/>
          <w:spacing w:val="5"/>
          <w:lang w:eastAsia="zh-CN"/>
        </w:rPr>
        <w:t>资源，科技是第一生产力，创新是第一动力，建设教育</w:t>
      </w:r>
      <w:r>
        <w:rPr>
          <w:color w:val="333333"/>
          <w:spacing w:val="4"/>
          <w:lang w:eastAsia="zh-CN"/>
        </w:rPr>
        <w:t>强国、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科技强国、人才强国具有内在一致性和相互支撑性，要把三者</w:t>
      </w:r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有机结合起来、一体统筹推进，形成推动高质量发展的倍增</w:t>
      </w:r>
      <w:proofErr w:type="gramStart"/>
      <w:r>
        <w:rPr>
          <w:color w:val="333333"/>
          <w:spacing w:val="9"/>
          <w:lang w:eastAsia="zh-CN"/>
        </w:rPr>
        <w:t>效</w:t>
      </w:r>
      <w:proofErr w:type="gramEnd"/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应。要进一步加强科学教育、工程教育，加强拔尖创新人才自</w:t>
      </w:r>
    </w:p>
    <w:p w:rsidR="007760EB" w:rsidRDefault="007760EB">
      <w:pPr>
        <w:spacing w:line="366" w:lineRule="auto"/>
        <w:rPr>
          <w:lang w:eastAsia="zh-CN"/>
        </w:rPr>
        <w:sectPr w:rsidR="007760EB">
          <w:footerReference w:type="default" r:id="rId12"/>
          <w:pgSz w:w="11906" w:h="16839"/>
          <w:pgMar w:top="1431" w:right="1483" w:bottom="1243" w:left="1603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1" w:line="367" w:lineRule="auto"/>
        <w:ind w:right="205" w:firstLine="9"/>
        <w:rPr>
          <w:lang w:eastAsia="zh-CN"/>
        </w:rPr>
      </w:pPr>
      <w:r>
        <w:rPr>
          <w:color w:val="333333"/>
          <w:spacing w:val="7"/>
          <w:lang w:eastAsia="zh-CN"/>
        </w:rPr>
        <w:t>主培养，为解决我国关键核心技术“卡脖子</w:t>
      </w:r>
      <w:r>
        <w:rPr>
          <w:color w:val="333333"/>
          <w:spacing w:val="-106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”问题提供人才支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撑。要系统分析我国各方面人才发展趋势及缺口状况，根据科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学技术发展态势，聚焦国家重大战略需求，动态调整优化高等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教育学科设置，有的放矢培养国家战略人才和急需紧缺人才，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提升教育对高质量发展的支撑力、贡献力。要统筹职业教育、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高等教育、继续教育，</w:t>
      </w:r>
      <w:proofErr w:type="gramStart"/>
      <w:r>
        <w:rPr>
          <w:color w:val="333333"/>
          <w:spacing w:val="9"/>
          <w:lang w:eastAsia="zh-CN"/>
        </w:rPr>
        <w:t>推进职普融通</w:t>
      </w:r>
      <w:proofErr w:type="gramEnd"/>
      <w:r>
        <w:rPr>
          <w:color w:val="333333"/>
          <w:spacing w:val="9"/>
          <w:lang w:eastAsia="zh-CN"/>
        </w:rPr>
        <w:t>、产教融合、科教</w:t>
      </w:r>
      <w:proofErr w:type="gramStart"/>
      <w:r>
        <w:rPr>
          <w:color w:val="333333"/>
          <w:spacing w:val="9"/>
          <w:lang w:eastAsia="zh-CN"/>
        </w:rPr>
        <w:t>融汇</w:t>
      </w:r>
      <w:proofErr w:type="gramEnd"/>
      <w:r>
        <w:rPr>
          <w:color w:val="333333"/>
          <w:spacing w:val="9"/>
          <w:lang w:eastAsia="zh-CN"/>
        </w:rPr>
        <w:t>，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源源不断培养高素质技术技能人才、大国工</w:t>
      </w:r>
      <w:r>
        <w:rPr>
          <w:color w:val="333333"/>
          <w:spacing w:val="8"/>
          <w:lang w:eastAsia="zh-CN"/>
        </w:rPr>
        <w:t>匠、能工巧匠。</w:t>
      </w:r>
    </w:p>
    <w:p w:rsidR="007760EB" w:rsidRDefault="00EF5389">
      <w:pPr>
        <w:pStyle w:val="a3"/>
        <w:spacing w:before="61" w:line="369" w:lineRule="auto"/>
        <w:ind w:firstLine="654"/>
        <w:rPr>
          <w:lang w:eastAsia="zh-CN"/>
        </w:rPr>
      </w:pPr>
      <w:r>
        <w:rPr>
          <w:color w:val="333333"/>
          <w:spacing w:val="8"/>
          <w:lang w:eastAsia="zh-CN"/>
        </w:rPr>
        <w:t>第四，在深化改革创新中激发教育发展活力。从教育大国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到教育强国是一个系统性跃升和质变，必须以改革创新为动力。</w:t>
      </w:r>
      <w:r>
        <w:rPr>
          <w:color w:val="333333"/>
          <w:spacing w:val="2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要坚持系统观念，统筹推进育人方式、办学模式、管理体制、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保障机制改革，坚决破除一切制约教育高质量发展的思想观念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束缚和体制机制弊端，全面提高教育治理体系和治理能力现代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化水平。教育公平是社会公平的重要基础，也是建设教育强国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的内在要求。要把促进教育公平融入到深化教育领域综合改革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10"/>
          <w:lang w:eastAsia="zh-CN"/>
        </w:rPr>
        <w:t>的各方面各环节，缩小教育的城乡、区域、校际、群体差距，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努力让每个孩子都能享有公平而有质量的教育，更好满足群众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对“上好学</w:t>
      </w:r>
      <w:r>
        <w:rPr>
          <w:color w:val="333333"/>
          <w:spacing w:val="-97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”的需要。教育评价事关教育发展方向，事关教育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强国成败。要紧</w:t>
      </w:r>
      <w:proofErr w:type="gramStart"/>
      <w:r>
        <w:rPr>
          <w:color w:val="333333"/>
          <w:spacing w:val="9"/>
          <w:lang w:eastAsia="zh-CN"/>
        </w:rPr>
        <w:t>扣建设</w:t>
      </w:r>
      <w:proofErr w:type="gramEnd"/>
      <w:r>
        <w:rPr>
          <w:color w:val="333333"/>
          <w:spacing w:val="9"/>
          <w:lang w:eastAsia="zh-CN"/>
        </w:rPr>
        <w:t>教育强国目标，深化新时代教育评价改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革，</w:t>
      </w:r>
      <w:proofErr w:type="gramStart"/>
      <w:r>
        <w:rPr>
          <w:color w:val="333333"/>
          <w:spacing w:val="9"/>
          <w:lang w:eastAsia="zh-CN"/>
        </w:rPr>
        <w:t>构建多元</w:t>
      </w:r>
      <w:proofErr w:type="gramEnd"/>
      <w:r>
        <w:rPr>
          <w:color w:val="333333"/>
          <w:spacing w:val="9"/>
          <w:lang w:eastAsia="zh-CN"/>
        </w:rPr>
        <w:t>主体参与、符合我国实际、具有世界水平的教育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评价体系。要加强教材建设和管理，牢牢把握正确政治方向和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价值导向，用心打造培根铸魂、</w:t>
      </w:r>
      <w:proofErr w:type="gramStart"/>
      <w:r>
        <w:rPr>
          <w:color w:val="333333"/>
          <w:spacing w:val="9"/>
          <w:lang w:eastAsia="zh-CN"/>
        </w:rPr>
        <w:t>启智增慧的</w:t>
      </w:r>
      <w:proofErr w:type="gramEnd"/>
      <w:r>
        <w:rPr>
          <w:color w:val="333333"/>
          <w:spacing w:val="9"/>
          <w:lang w:eastAsia="zh-CN"/>
        </w:rPr>
        <w:t>精品教材。教育数</w:t>
      </w:r>
    </w:p>
    <w:p w:rsidR="007760EB" w:rsidRDefault="007760EB">
      <w:pPr>
        <w:spacing w:line="369" w:lineRule="auto"/>
        <w:rPr>
          <w:lang w:eastAsia="zh-CN"/>
        </w:rPr>
        <w:sectPr w:rsidR="007760EB">
          <w:footerReference w:type="default" r:id="rId13"/>
          <w:pgSz w:w="11906" w:h="16839"/>
          <w:pgMar w:top="1431" w:right="1474" w:bottom="1243" w:left="1606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0" w:line="364" w:lineRule="auto"/>
        <w:ind w:right="196" w:firstLine="13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字化是我国开辟教育发展新赛道和塑造教育</w:t>
      </w:r>
      <w:r>
        <w:rPr>
          <w:color w:val="333333"/>
          <w:spacing w:val="8"/>
          <w:lang w:eastAsia="zh-CN"/>
        </w:rPr>
        <w:t>发展新优势的重要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突破</w:t>
      </w:r>
      <w:r>
        <w:rPr>
          <w:color w:val="333333"/>
          <w:spacing w:val="-59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口。我国互联网上网人数已达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10.67</w:t>
      </w:r>
      <w:r>
        <w:rPr>
          <w:color w:val="333333"/>
          <w:spacing w:val="-52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亿人，要进一步推进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数字教育，为个性化学习、终身学习、扩大优质教育资源覆盖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面和教育现代化提供有效支撑。</w:t>
      </w:r>
    </w:p>
    <w:p w:rsidR="007760EB" w:rsidRDefault="00EF5389">
      <w:pPr>
        <w:pStyle w:val="a3"/>
        <w:spacing w:before="53" w:line="361" w:lineRule="auto"/>
        <w:ind w:left="11" w:right="105" w:firstLine="644"/>
        <w:rPr>
          <w:lang w:eastAsia="zh-CN"/>
        </w:rPr>
      </w:pPr>
      <w:r>
        <w:rPr>
          <w:color w:val="333333"/>
          <w:spacing w:val="8"/>
          <w:lang w:eastAsia="zh-CN"/>
        </w:rPr>
        <w:t>第五，增强我国教育的国际影响力。要根据国际形势发展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变化，完善教育对外开放战略策略，统筹做好“引进来</w:t>
      </w:r>
      <w:r>
        <w:rPr>
          <w:color w:val="333333"/>
          <w:spacing w:val="-109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”和“走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出去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”两篇大文章，有效利用世界一流教育资源和创新要素，</w:t>
      </w:r>
    </w:p>
    <w:p w:rsidR="007760EB" w:rsidRDefault="00EF5389">
      <w:pPr>
        <w:pStyle w:val="a3"/>
        <w:spacing w:before="55" w:line="365" w:lineRule="auto"/>
        <w:ind w:right="196" w:firstLine="1"/>
        <w:rPr>
          <w:lang w:eastAsia="zh-CN"/>
        </w:rPr>
      </w:pPr>
      <w:r>
        <w:rPr>
          <w:color w:val="333333"/>
          <w:spacing w:val="9"/>
          <w:lang w:eastAsia="zh-CN"/>
        </w:rPr>
        <w:t>使我国成为具有强大影响力的世界重要教育中心。要积极参与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全球教育治理，大力推进“</w:t>
      </w:r>
      <w:r>
        <w:rPr>
          <w:color w:val="333333"/>
          <w:spacing w:val="-88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留学中国</w:t>
      </w:r>
      <w:r>
        <w:rPr>
          <w:color w:val="333333"/>
          <w:spacing w:val="-110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”品牌建设，讲好中国故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事、传播中国经验、发出中国声音，增强我国教育的国际影响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力和话语权。要坚持扩大教育对外开放不动摇。深入贯彻总体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国家安全观，把牢教育对外开放正确方向和安全底线。</w:t>
      </w:r>
    </w:p>
    <w:p w:rsidR="007760EB" w:rsidRDefault="00EF5389">
      <w:pPr>
        <w:pStyle w:val="a3"/>
        <w:spacing w:before="52" w:line="368" w:lineRule="auto"/>
        <w:ind w:left="2" w:firstLine="653"/>
        <w:rPr>
          <w:lang w:eastAsia="zh-CN"/>
        </w:rPr>
      </w:pPr>
      <w:r>
        <w:rPr>
          <w:color w:val="333333"/>
          <w:spacing w:val="8"/>
          <w:lang w:eastAsia="zh-CN"/>
        </w:rPr>
        <w:t>第六，培养高素质教师队伍。</w:t>
      </w:r>
      <w:proofErr w:type="gramStart"/>
      <w:r>
        <w:rPr>
          <w:color w:val="333333"/>
          <w:spacing w:val="8"/>
          <w:lang w:eastAsia="zh-CN"/>
        </w:rPr>
        <w:t>强教必先</w:t>
      </w:r>
      <w:proofErr w:type="gramEnd"/>
      <w:r>
        <w:rPr>
          <w:color w:val="333333"/>
          <w:spacing w:val="8"/>
          <w:lang w:eastAsia="zh-CN"/>
        </w:rPr>
        <w:t>强师。要把加强教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师队伍建设作为建设教育强国最重要的基础工作来抓，健全中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国特色教师教育体系，大力培养造就一支师德</w:t>
      </w:r>
      <w:r>
        <w:rPr>
          <w:color w:val="333333"/>
          <w:spacing w:val="4"/>
          <w:lang w:eastAsia="zh-CN"/>
        </w:rPr>
        <w:t>高尚、业务精湛、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结构合理、充满活力的高素质专业化教师队伍。要立足教育强</w:t>
      </w:r>
      <w:r>
        <w:rPr>
          <w:color w:val="333333"/>
          <w:spacing w:val="1"/>
          <w:lang w:eastAsia="zh-CN"/>
        </w:rPr>
        <w:t xml:space="preserve">  </w:t>
      </w:r>
      <w:proofErr w:type="gramStart"/>
      <w:r>
        <w:rPr>
          <w:color w:val="333333"/>
          <w:spacing w:val="9"/>
          <w:lang w:eastAsia="zh-CN"/>
        </w:rPr>
        <w:t>国建设</w:t>
      </w:r>
      <w:proofErr w:type="gramEnd"/>
      <w:r>
        <w:rPr>
          <w:color w:val="333333"/>
          <w:spacing w:val="9"/>
          <w:lang w:eastAsia="zh-CN"/>
        </w:rPr>
        <w:t>实际需要，加大教职工统筹配置和跨区域调整力度。要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弘扬尊师重教社会风尚，提高教师政治地位、社会地位、职业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地位，使教师成为最受社会尊重的职业之一，支持和吸引优秀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人才热心从教、精心从教、长期从教、终身从教。要加强师德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师风建设，引导广大教师坚定理想信念、陶冶道德情操、涵养</w:t>
      </w:r>
    </w:p>
    <w:p w:rsidR="007760EB" w:rsidRDefault="007760EB">
      <w:pPr>
        <w:spacing w:line="368" w:lineRule="auto"/>
        <w:rPr>
          <w:lang w:eastAsia="zh-CN"/>
        </w:rPr>
        <w:sectPr w:rsidR="007760EB">
          <w:footerReference w:type="default" r:id="rId14"/>
          <w:pgSz w:w="11906" w:h="16839"/>
          <w:pgMar w:top="1431" w:right="1483" w:bottom="1243" w:left="1606" w:header="0" w:footer="958" w:gutter="0"/>
          <w:cols w:space="720"/>
        </w:sectPr>
      </w:pPr>
    </w:p>
    <w:p w:rsidR="007760EB" w:rsidRDefault="007760EB">
      <w:pPr>
        <w:spacing w:line="377" w:lineRule="auto"/>
        <w:rPr>
          <w:lang w:eastAsia="zh-CN"/>
        </w:rPr>
      </w:pPr>
    </w:p>
    <w:p w:rsidR="007760EB" w:rsidRDefault="00EF5389">
      <w:pPr>
        <w:pStyle w:val="a3"/>
        <w:spacing w:before="101" w:line="355" w:lineRule="auto"/>
        <w:ind w:left="41" w:right="91" w:hanging="39"/>
        <w:rPr>
          <w:lang w:eastAsia="zh-CN"/>
        </w:rPr>
      </w:pPr>
      <w:r>
        <w:rPr>
          <w:color w:val="333333"/>
          <w:spacing w:val="7"/>
          <w:lang w:eastAsia="zh-CN"/>
        </w:rPr>
        <w:t>扎实学识、勤修仁爱之心，树立“躬耕教坛、强国有我</w:t>
      </w:r>
      <w:r>
        <w:rPr>
          <w:color w:val="333333"/>
          <w:spacing w:val="-98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”的志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向和抱负，坚守三尺讲台，潜心教书育人。</w:t>
      </w:r>
    </w:p>
    <w:p w:rsidR="007760EB" w:rsidRDefault="00EF5389">
      <w:pPr>
        <w:pStyle w:val="a3"/>
        <w:spacing w:before="48" w:line="369" w:lineRule="auto"/>
        <w:ind w:right="91" w:firstLine="641"/>
        <w:rPr>
          <w:lang w:eastAsia="zh-CN"/>
        </w:rPr>
      </w:pPr>
      <w:r>
        <w:rPr>
          <w:color w:val="333333"/>
          <w:spacing w:val="9"/>
          <w:lang w:eastAsia="zh-CN"/>
        </w:rPr>
        <w:t>建设教育强国是全党全社会的共同任务。要坚持和加强党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对教育工作的全面领导，不断完善党委统一领导、党政齐抓共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管、部门各负其责的教育领导体制。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中央教育工作领导小组要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把建设教育强国作为总抓手，加强顶层设计、统筹协调、整体</w:t>
      </w:r>
      <w:r>
        <w:rPr>
          <w:color w:val="333333"/>
          <w:spacing w:val="5"/>
          <w:lang w:eastAsia="zh-CN"/>
        </w:rPr>
        <w:t xml:space="preserve"> 推进、督促落实。各级党委和政府要始终心怀“</w:t>
      </w:r>
      <w:r>
        <w:rPr>
          <w:color w:val="333333"/>
          <w:spacing w:val="-87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国之大者</w:t>
      </w:r>
      <w:r>
        <w:rPr>
          <w:color w:val="333333"/>
          <w:spacing w:val="-110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”，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坚持教育优先发展，在组织领导、发展规划、资源保障、经费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投入上加大力度。学校、家庭、社会要紧密合作、</w:t>
      </w:r>
      <w:r>
        <w:rPr>
          <w:color w:val="333333"/>
          <w:spacing w:val="-80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同</w:t>
      </w:r>
      <w:r>
        <w:rPr>
          <w:color w:val="333333"/>
          <w:spacing w:val="-90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向发力，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积极投身教育强国实践，共同办好教育强国事业。全党全国各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族人民要坚定信心、久久为功，为早日实现教育强国目标而共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同努力。</w:t>
      </w:r>
    </w:p>
    <w:p w:rsidR="007760EB" w:rsidRDefault="00EF5389">
      <w:pPr>
        <w:pStyle w:val="a3"/>
        <w:spacing w:before="51" w:line="356" w:lineRule="auto"/>
        <w:ind w:left="23" w:firstLine="622"/>
        <w:rPr>
          <w:lang w:eastAsia="zh-CN"/>
        </w:rPr>
      </w:pPr>
      <w:r>
        <w:rPr>
          <w:color w:val="333333"/>
          <w:spacing w:val="-4"/>
          <w:lang w:eastAsia="zh-CN"/>
        </w:rPr>
        <w:t>（2023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年</w:t>
      </w:r>
      <w:r>
        <w:rPr>
          <w:color w:val="333333"/>
          <w:spacing w:val="-55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5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29 日，在二十届中央政治局第五次集体学习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时的讲话）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15"/>
          <w:pgSz w:w="11906" w:h="16839"/>
          <w:pgMar w:top="1431" w:right="1588" w:bottom="1243" w:left="1606" w:header="0" w:footer="958" w:gutter="0"/>
          <w:cols w:space="720"/>
        </w:sectPr>
      </w:pPr>
    </w:p>
    <w:p w:rsidR="007760EB" w:rsidRDefault="007760EB">
      <w:pPr>
        <w:spacing w:line="276" w:lineRule="auto"/>
        <w:rPr>
          <w:lang w:eastAsia="zh-CN"/>
        </w:rPr>
      </w:pPr>
    </w:p>
    <w:p w:rsidR="007760EB" w:rsidRDefault="00EF5389">
      <w:pPr>
        <w:spacing w:before="140" w:line="223" w:lineRule="auto"/>
        <w:ind w:left="1967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4"/>
          <w:sz w:val="43"/>
          <w:szCs w:val="43"/>
          <w:lang w:eastAsia="zh-CN"/>
        </w:rPr>
        <w:t>扎实推进金融高质量发展</w:t>
      </w:r>
    </w:p>
    <w:p w:rsidR="007760EB" w:rsidRDefault="00EF5389">
      <w:pPr>
        <w:spacing w:before="142" w:line="224" w:lineRule="auto"/>
        <w:ind w:left="247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5"/>
          <w:sz w:val="35"/>
          <w:szCs w:val="35"/>
          <w:lang w:eastAsia="zh-CN"/>
        </w:rPr>
        <w:t>（学习宣传贯彻《习近平关于金融工作论述摘编》）</w:t>
      </w:r>
    </w:p>
    <w:p w:rsidR="007760EB" w:rsidRDefault="00EF5389">
      <w:pPr>
        <w:spacing w:before="273" w:line="225" w:lineRule="auto"/>
        <w:ind w:left="2538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人民</w:t>
      </w:r>
      <w:r>
        <w:rPr>
          <w:rFonts w:ascii="楷体" w:eastAsia="楷体" w:hAnsi="楷体" w:cs="楷体"/>
          <w:color w:val="021EAA"/>
          <w:spacing w:val="-31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日报</w:t>
      </w:r>
      <w:r>
        <w:rPr>
          <w:rFonts w:ascii="楷体" w:eastAsia="楷体" w:hAnsi="楷体" w:cs="楷体"/>
          <w:color w:val="021EAA"/>
          <w:spacing w:val="27"/>
          <w:sz w:val="24"/>
          <w:szCs w:val="24"/>
          <w:lang w:eastAsia="zh-CN"/>
        </w:rPr>
        <w:t xml:space="preserve"> 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2024</w:t>
      </w:r>
      <w:r>
        <w:rPr>
          <w:rFonts w:ascii="楷体" w:eastAsia="楷体" w:hAnsi="楷体" w:cs="楷体"/>
          <w:color w:val="021EAA"/>
          <w:spacing w:val="-32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年</w:t>
      </w:r>
      <w:r>
        <w:rPr>
          <w:rFonts w:ascii="楷体" w:eastAsia="楷体" w:hAnsi="楷体" w:cs="楷体"/>
          <w:color w:val="021EAA"/>
          <w:spacing w:val="-3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07</w:t>
      </w:r>
      <w:r>
        <w:rPr>
          <w:rFonts w:ascii="楷体" w:eastAsia="楷体" w:hAnsi="楷体" w:cs="楷体"/>
          <w:color w:val="021EAA"/>
          <w:spacing w:val="-25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月</w:t>
      </w:r>
      <w:r>
        <w:rPr>
          <w:rFonts w:ascii="楷体" w:eastAsia="楷体" w:hAnsi="楷体" w:cs="楷体"/>
          <w:color w:val="021EAA"/>
          <w:spacing w:val="-31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04 日</w:t>
      </w:r>
      <w:r>
        <w:rPr>
          <w:rFonts w:ascii="楷体" w:eastAsia="楷体" w:hAnsi="楷体" w:cs="楷体"/>
          <w:color w:val="021EAA"/>
          <w:spacing w:val="5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10</w:t>
      </w:r>
      <w:r>
        <w:rPr>
          <w:rFonts w:ascii="楷体" w:eastAsia="楷体" w:hAnsi="楷体" w:cs="楷体"/>
          <w:color w:val="021EAA"/>
          <w:spacing w:val="32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7"/>
          <w:sz w:val="24"/>
          <w:szCs w:val="24"/>
          <w:lang w:eastAsia="zh-CN"/>
        </w:rPr>
        <w:t>版</w:t>
      </w:r>
    </w:p>
    <w:p w:rsidR="007760EB" w:rsidRDefault="007760EB">
      <w:pPr>
        <w:spacing w:line="326" w:lineRule="auto"/>
        <w:rPr>
          <w:lang w:eastAsia="zh-CN"/>
        </w:rPr>
      </w:pPr>
    </w:p>
    <w:p w:rsidR="007760EB" w:rsidRDefault="007760EB">
      <w:pPr>
        <w:spacing w:line="327" w:lineRule="auto"/>
        <w:rPr>
          <w:lang w:eastAsia="zh-CN"/>
        </w:rPr>
      </w:pPr>
    </w:p>
    <w:p w:rsidR="007760EB" w:rsidRDefault="00EF5389">
      <w:pPr>
        <w:pStyle w:val="a3"/>
        <w:spacing w:before="101" w:line="361" w:lineRule="auto"/>
        <w:ind w:left="35" w:firstLine="668"/>
        <w:jc w:val="both"/>
        <w:rPr>
          <w:lang w:eastAsia="zh-CN"/>
        </w:rPr>
      </w:pPr>
      <w:r>
        <w:rPr>
          <w:color w:val="333333"/>
          <w:spacing w:val="7"/>
          <w:lang w:eastAsia="zh-CN"/>
        </w:rPr>
        <w:t>习近平总书记强调，“金融是国民经济的血脉，是国家核</w:t>
      </w:r>
      <w:r>
        <w:rPr>
          <w:color w:val="333333"/>
          <w:spacing w:val="9"/>
          <w:lang w:eastAsia="zh-CN"/>
        </w:rPr>
        <w:t xml:space="preserve">  </w:t>
      </w:r>
      <w:r>
        <w:rPr>
          <w:color w:val="333333"/>
          <w:spacing w:val="3"/>
          <w:lang w:eastAsia="zh-CN"/>
        </w:rPr>
        <w:t>心竞争力的重要组成部分</w:t>
      </w:r>
      <w:r>
        <w:rPr>
          <w:color w:val="333333"/>
          <w:spacing w:val="-110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”“以金融高质量发展助力强国建</w:t>
      </w:r>
      <w:r>
        <w:rPr>
          <w:color w:val="333333"/>
          <w:spacing w:val="2"/>
          <w:lang w:eastAsia="zh-CN"/>
        </w:rPr>
        <w:t>设、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民族复兴伟业</w:t>
      </w:r>
      <w:r>
        <w:rPr>
          <w:color w:val="333333"/>
          <w:spacing w:val="-107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”。</w:t>
      </w:r>
    </w:p>
    <w:p w:rsidR="007760EB" w:rsidRDefault="00EF5389">
      <w:pPr>
        <w:pStyle w:val="a3"/>
        <w:spacing w:before="57" w:line="367" w:lineRule="auto"/>
        <w:ind w:right="196" w:firstLine="673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准确把握金融高质量发展的丰富内涵和实践要求。</w:t>
      </w:r>
      <w:r>
        <w:rPr>
          <w:color w:val="333333"/>
          <w:spacing w:val="8"/>
          <w:lang w:eastAsia="zh-CN"/>
        </w:rPr>
        <w:t>金融是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“</w:t>
      </w:r>
      <w:r>
        <w:rPr>
          <w:color w:val="333333"/>
          <w:spacing w:val="-84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国之大者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”，关系中国式现代化建设全局。推进中国式现代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化建设，需要推动我国金融高质量发展。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国有大型商业</w:t>
      </w:r>
      <w:r>
        <w:rPr>
          <w:color w:val="333333"/>
          <w:spacing w:val="7"/>
          <w:lang w:eastAsia="zh-CN"/>
        </w:rPr>
        <w:t>银行必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须紧紧围绕高质量发展这个全面建设社会主义现代化国家的首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要任务，完整、准确、全面贯彻新发展理念，深刻把握</w:t>
      </w:r>
      <w:proofErr w:type="gramStart"/>
      <w:r>
        <w:rPr>
          <w:color w:val="333333"/>
          <w:spacing w:val="10"/>
          <w:lang w:eastAsia="zh-CN"/>
        </w:rPr>
        <w:t>金融工</w:t>
      </w:r>
      <w:proofErr w:type="gramEnd"/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10"/>
          <w:lang w:eastAsia="zh-CN"/>
        </w:rPr>
        <w:t>作的政治性、人民性，以高质量金融服务为全面建设社会主义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现代化国家提供有力支撑。</w:t>
      </w:r>
    </w:p>
    <w:p w:rsidR="007760EB" w:rsidRDefault="00EF5389">
      <w:pPr>
        <w:pStyle w:val="a3"/>
        <w:spacing w:before="51" w:line="367" w:lineRule="auto"/>
        <w:ind w:left="28" w:firstLine="630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——深刻认识加快构建新发展格局的战略构想，着力提升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金融服务实体经济质效。构建新发展格局是事关全局</w:t>
      </w:r>
      <w:r>
        <w:rPr>
          <w:color w:val="333333"/>
          <w:spacing w:val="4"/>
          <w:lang w:eastAsia="zh-CN"/>
        </w:rPr>
        <w:t>的系统性、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深层次变革，是立足当前、着眼长远的战略谋划。构建新发展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格局的关键在于经济循环的畅通无阻。金融作为现代经济的核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心和社会资源配置的枢纽，只有把为实体经济服务作为出发点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和落脚点，把更多金融资源配置到经济社会发展的重点领域和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薄弱环节，才能更好服务和带动国内国际各类</w:t>
      </w:r>
      <w:r>
        <w:rPr>
          <w:color w:val="333333"/>
          <w:spacing w:val="8"/>
          <w:lang w:eastAsia="zh-CN"/>
        </w:rPr>
        <w:t>生产要素聚集，</w:t>
      </w:r>
    </w:p>
    <w:p w:rsidR="007760EB" w:rsidRDefault="007760EB">
      <w:pPr>
        <w:spacing w:line="367" w:lineRule="auto"/>
        <w:rPr>
          <w:lang w:eastAsia="zh-CN"/>
        </w:rPr>
        <w:sectPr w:rsidR="007760EB">
          <w:footerReference w:type="default" r:id="rId16"/>
          <w:pgSz w:w="11906" w:h="16839"/>
          <w:pgMar w:top="1431" w:right="1483" w:bottom="1243" w:left="1578" w:header="0" w:footer="958" w:gutter="0"/>
          <w:cols w:space="720"/>
        </w:sectPr>
      </w:pPr>
    </w:p>
    <w:p w:rsidR="007760EB" w:rsidRDefault="007760EB">
      <w:pPr>
        <w:spacing w:line="373" w:lineRule="auto"/>
        <w:rPr>
          <w:lang w:eastAsia="zh-CN"/>
        </w:rPr>
      </w:pPr>
    </w:p>
    <w:p w:rsidR="007760EB" w:rsidRDefault="00EF5389">
      <w:pPr>
        <w:pStyle w:val="a3"/>
        <w:spacing w:before="101" w:line="367" w:lineRule="auto"/>
        <w:ind w:right="196" w:firstLine="2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提升经济循环效率和发展韧性，推动构建新发展格局取得新成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效。</w:t>
      </w:r>
      <w:r>
        <w:rPr>
          <w:color w:val="333333"/>
          <w:spacing w:val="-89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国有大型商业银行要从全局和战略的高</w:t>
      </w:r>
      <w:r>
        <w:rPr>
          <w:color w:val="333333"/>
          <w:spacing w:val="6"/>
          <w:lang w:eastAsia="zh-CN"/>
        </w:rPr>
        <w:t>度准确把握加快构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建新发展格局的战略构想，始终守好服务实体经济本分，疏通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金融进入实体经济渠道，降低实体经济融资成本，优化金融供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给结构，做好科技金融、绿色金融、普惠金融、养老金融、数</w:t>
      </w:r>
      <w:r>
        <w:rPr>
          <w:color w:val="333333"/>
          <w:spacing w:val="4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字金融</w:t>
      </w:r>
      <w:proofErr w:type="gramEnd"/>
      <w:r>
        <w:rPr>
          <w:color w:val="333333"/>
          <w:spacing w:val="9"/>
          <w:lang w:eastAsia="zh-CN"/>
        </w:rPr>
        <w:t>五篇大文章，在服务构建新发展格局中更好满足实体经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济多样化的金融需求。</w:t>
      </w:r>
    </w:p>
    <w:p w:rsidR="007760EB" w:rsidRDefault="00EF5389">
      <w:pPr>
        <w:pStyle w:val="a3"/>
        <w:spacing w:before="66" w:line="369" w:lineRule="auto"/>
        <w:ind w:firstLine="630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——深刻认识人民群众对美好生活的向往，着力提升金融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服务的普惠性。为人民谋幸福、为民族谋复兴，这是我们党领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导现代化建设的出发点和落脚点。当前，我国长期所处的短缺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经济和供给不足的状况已经发生根本性改变，人民对美好生活</w:t>
      </w:r>
      <w:r>
        <w:rPr>
          <w:color w:val="333333"/>
          <w:spacing w:val="2"/>
          <w:lang w:eastAsia="zh-CN"/>
        </w:rPr>
        <w:t xml:space="preserve">  的向往总体上已经从“有没有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”转向“好不好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”</w:t>
      </w:r>
      <w:r>
        <w:rPr>
          <w:color w:val="333333"/>
          <w:spacing w:val="1"/>
          <w:lang w:eastAsia="zh-CN"/>
        </w:rPr>
        <w:t>，呈现多样化、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多层次、多方面的特点。党领导的金融事业，要顺应人民群众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对美好生活的向往，不断实现好、维护好、发展好最广大人民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根本利益，做到发展为了人民、发展依靠人民、发展成果由人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民共享，使全体人民朝着共同富裕方向稳步前进。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国</w:t>
      </w:r>
      <w:r>
        <w:rPr>
          <w:color w:val="333333"/>
          <w:spacing w:val="6"/>
          <w:lang w:eastAsia="zh-CN"/>
        </w:rPr>
        <w:t>有大型商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业银行要站稳人民立场，增强服务的多样性、普惠性</w:t>
      </w:r>
      <w:r>
        <w:rPr>
          <w:color w:val="333333"/>
          <w:spacing w:val="4"/>
          <w:lang w:eastAsia="zh-CN"/>
        </w:rPr>
        <w:t>、可及性，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更好保护金融消费者权益。推进普惠金融高质量发展，更好满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足人民群众日益增长的金融服务需求。坚持金融惠民导向，为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社会事业发展拓展融资渠道，创新融资方式，努力实现</w:t>
      </w:r>
      <w:proofErr w:type="gramStart"/>
      <w:r>
        <w:rPr>
          <w:color w:val="333333"/>
          <w:spacing w:val="9"/>
          <w:lang w:eastAsia="zh-CN"/>
        </w:rPr>
        <w:t>经济价</w:t>
      </w:r>
      <w:proofErr w:type="gramEnd"/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6"/>
          <w:lang w:eastAsia="zh-CN"/>
        </w:rPr>
        <w:t>值和社会价值统一。</w:t>
      </w:r>
    </w:p>
    <w:p w:rsidR="007760EB" w:rsidRDefault="007760EB">
      <w:pPr>
        <w:spacing w:line="369" w:lineRule="auto"/>
        <w:rPr>
          <w:lang w:eastAsia="zh-CN"/>
        </w:rPr>
        <w:sectPr w:rsidR="007760EB">
          <w:footerReference w:type="default" r:id="rId17"/>
          <w:pgSz w:w="11906" w:h="16839"/>
          <w:pgMar w:top="1431" w:right="1483" w:bottom="1243" w:left="1606" w:header="0" w:footer="958" w:gutter="0"/>
          <w:cols w:space="720"/>
        </w:sectPr>
      </w:pPr>
    </w:p>
    <w:p w:rsidR="007760EB" w:rsidRDefault="007760EB">
      <w:pPr>
        <w:spacing w:line="371" w:lineRule="auto"/>
        <w:rPr>
          <w:lang w:eastAsia="zh-CN"/>
        </w:rPr>
      </w:pPr>
    </w:p>
    <w:p w:rsidR="007760EB" w:rsidRDefault="00EF5389">
      <w:pPr>
        <w:pStyle w:val="a3"/>
        <w:spacing w:before="100" w:line="369" w:lineRule="auto"/>
        <w:ind w:firstLine="633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——深刻认识金融强国建设的内涵实质，着力提升</w:t>
      </w:r>
      <w:proofErr w:type="gramStart"/>
      <w:r>
        <w:rPr>
          <w:color w:val="333333"/>
          <w:spacing w:val="9"/>
          <w:lang w:eastAsia="zh-CN"/>
        </w:rPr>
        <w:t>金融机</w:t>
      </w:r>
      <w:proofErr w:type="gramEnd"/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构的竞争力。金融强国应当基于强大的经济基础，具有领先</w:t>
      </w:r>
      <w:proofErr w:type="gramStart"/>
      <w:r>
        <w:rPr>
          <w:color w:val="333333"/>
          <w:spacing w:val="9"/>
          <w:lang w:eastAsia="zh-CN"/>
        </w:rPr>
        <w:t>世</w:t>
      </w:r>
      <w:proofErr w:type="gramEnd"/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界的经济实力、科技实力和综合国力，</w:t>
      </w:r>
      <w:r>
        <w:rPr>
          <w:color w:val="333333"/>
          <w:spacing w:val="-88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同时具备</w:t>
      </w:r>
      <w:r>
        <w:rPr>
          <w:color w:val="333333"/>
          <w:spacing w:val="6"/>
          <w:lang w:eastAsia="zh-CN"/>
        </w:rPr>
        <w:t>一系列关键核</w:t>
      </w:r>
      <w:r>
        <w:rPr>
          <w:color w:val="333333"/>
          <w:lang w:eastAsia="zh-CN"/>
        </w:rPr>
        <w:t xml:space="preserve">  </w:t>
      </w:r>
      <w:proofErr w:type="gramStart"/>
      <w:r>
        <w:rPr>
          <w:color w:val="333333"/>
          <w:spacing w:val="-7"/>
          <w:lang w:eastAsia="zh-CN"/>
        </w:rPr>
        <w:t>心金融</w:t>
      </w:r>
      <w:proofErr w:type="gramEnd"/>
      <w:r>
        <w:rPr>
          <w:color w:val="333333"/>
          <w:spacing w:val="-7"/>
          <w:lang w:eastAsia="zh-CN"/>
        </w:rPr>
        <w:t>要素。其中一个重要方面，就是“拥有强大的金融</w:t>
      </w:r>
      <w:r>
        <w:rPr>
          <w:color w:val="333333"/>
          <w:spacing w:val="-8"/>
          <w:lang w:eastAsia="zh-CN"/>
        </w:rPr>
        <w:t>机构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-8"/>
          <w:lang w:eastAsia="zh-CN"/>
        </w:rPr>
        <w:t>”。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从历史经验看，大国崛起离不开强大金融体系的关键支撑。金</w:t>
      </w:r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融机构是金融体系的微观基础，推动金融高质量发展，必须要</w:t>
      </w:r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有一批强大的金融机构作为支撑。作为我国金融体系的重要组</w:t>
      </w:r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成部分，国有大型商业银行要按照运营效率高、抗风险能力强、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门类齐全、具有全球布局能力和国际竞争力的目标要求，树立</w:t>
      </w:r>
      <w:r>
        <w:rPr>
          <w:color w:val="333333"/>
          <w:spacing w:val="3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质量优先、效率至上的理念，转向内涵式发展</w:t>
      </w:r>
      <w:r>
        <w:rPr>
          <w:color w:val="333333"/>
          <w:spacing w:val="6"/>
          <w:lang w:eastAsia="zh-CN"/>
        </w:rPr>
        <w:t>。坚守初心、</w:t>
      </w:r>
      <w:r>
        <w:rPr>
          <w:color w:val="333333"/>
          <w:spacing w:val="-87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回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归本源，做强主业，做精专业，切实增强竞争力和服</w:t>
      </w:r>
      <w:r>
        <w:rPr>
          <w:color w:val="333333"/>
          <w:spacing w:val="8"/>
          <w:lang w:eastAsia="zh-CN"/>
        </w:rPr>
        <w:t>务能力。</w:t>
      </w:r>
    </w:p>
    <w:p w:rsidR="007760EB" w:rsidRDefault="00EF5389">
      <w:pPr>
        <w:pStyle w:val="a3"/>
        <w:spacing w:before="60" w:line="368" w:lineRule="auto"/>
        <w:ind w:left="3" w:right="8" w:firstLine="629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——深刻认识维护金融安全的重要意义，着力提升风险管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理的有效性。金融安全是国家安全的重要组成部分，是经济平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稳健康发展的重要基础。维护金融安全，是关系我国经济社会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发展全局的一件带有战略性、根本性的大事。金融</w:t>
      </w:r>
      <w:r>
        <w:rPr>
          <w:color w:val="333333"/>
          <w:spacing w:val="4"/>
          <w:lang w:eastAsia="zh-CN"/>
        </w:rPr>
        <w:t>风险隐蔽性、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突发性、传染性特别强，处理</w:t>
      </w:r>
      <w:proofErr w:type="gramStart"/>
      <w:r>
        <w:rPr>
          <w:color w:val="333333"/>
          <w:spacing w:val="9"/>
          <w:lang w:eastAsia="zh-CN"/>
        </w:rPr>
        <w:t>不善还</w:t>
      </w:r>
      <w:proofErr w:type="gramEnd"/>
      <w:r>
        <w:rPr>
          <w:color w:val="333333"/>
          <w:spacing w:val="9"/>
          <w:lang w:eastAsia="zh-CN"/>
        </w:rPr>
        <w:t>会引发社会风险、政治风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险等。防范化解金融风险是实现高质量发展必须跨越的重大关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口。作为全球系统重要性银行的国有大型商业银行，要从政治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大局出发，把防控风险作为金融工作的永恒主题，增强忧患意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识，做好风险防控，坚持统筹发展和安全，坚持底线思维，</w:t>
      </w:r>
      <w:proofErr w:type="gramStart"/>
      <w:r>
        <w:rPr>
          <w:color w:val="333333"/>
          <w:spacing w:val="9"/>
          <w:lang w:eastAsia="zh-CN"/>
        </w:rPr>
        <w:t>坚</w:t>
      </w:r>
      <w:proofErr w:type="gramEnd"/>
      <w:r>
        <w:rPr>
          <w:color w:val="333333"/>
          <w:spacing w:val="2"/>
          <w:lang w:eastAsia="zh-CN"/>
        </w:rPr>
        <w:t xml:space="preserve">  </w:t>
      </w:r>
      <w:proofErr w:type="gramStart"/>
      <w:r>
        <w:rPr>
          <w:color w:val="333333"/>
          <w:spacing w:val="4"/>
          <w:lang w:eastAsia="zh-CN"/>
        </w:rPr>
        <w:t>持问题</w:t>
      </w:r>
      <w:proofErr w:type="gramEnd"/>
      <w:r>
        <w:rPr>
          <w:color w:val="333333"/>
          <w:spacing w:val="4"/>
          <w:lang w:eastAsia="zh-CN"/>
        </w:rPr>
        <w:t>导向，强化安全能力建设，抓住人、钱、制度三个关键，</w:t>
      </w:r>
    </w:p>
    <w:p w:rsidR="007760EB" w:rsidRDefault="007760EB">
      <w:pPr>
        <w:spacing w:line="368" w:lineRule="auto"/>
        <w:rPr>
          <w:lang w:eastAsia="zh-CN"/>
        </w:rPr>
        <w:sectPr w:rsidR="007760EB">
          <w:footerReference w:type="default" r:id="rId18"/>
          <w:pgSz w:w="11906" w:h="16839"/>
          <w:pgMar w:top="1431" w:right="1474" w:bottom="1243" w:left="1603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left="17" w:hanging="18"/>
        <w:rPr>
          <w:lang w:eastAsia="zh-CN"/>
        </w:rPr>
      </w:pPr>
      <w:r>
        <w:rPr>
          <w:color w:val="333333"/>
          <w:spacing w:val="6"/>
          <w:lang w:eastAsia="zh-CN"/>
        </w:rPr>
        <w:t>做到“</w:t>
      </w:r>
      <w:r>
        <w:rPr>
          <w:color w:val="333333"/>
          <w:spacing w:val="-11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管住人、看住钱、扎牢制度防火墙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”，不断提高抗风险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能力、可持续发展能力。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19"/>
          <w:pgSz w:w="11906" w:h="16839"/>
          <w:pgMar w:top="1431" w:right="1679" w:bottom="1243" w:left="1607" w:header="0" w:footer="958" w:gutter="0"/>
          <w:cols w:space="720"/>
        </w:sectPr>
      </w:pPr>
    </w:p>
    <w:p w:rsidR="007760EB" w:rsidRDefault="007760EB">
      <w:pPr>
        <w:spacing w:line="276" w:lineRule="auto"/>
        <w:rPr>
          <w:lang w:eastAsia="zh-CN"/>
        </w:rPr>
      </w:pPr>
    </w:p>
    <w:p w:rsidR="007760EB" w:rsidRDefault="00EF5389">
      <w:pPr>
        <w:spacing w:before="140" w:line="223" w:lineRule="auto"/>
        <w:ind w:left="388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6"/>
          <w:sz w:val="43"/>
          <w:szCs w:val="43"/>
          <w:lang w:eastAsia="zh-CN"/>
        </w:rPr>
        <w:t>推进金融高质量发展、加快建设金融强国</w:t>
      </w:r>
    </w:p>
    <w:p w:rsidR="007760EB" w:rsidRDefault="00EF5389">
      <w:pPr>
        <w:spacing w:before="217" w:line="225" w:lineRule="auto"/>
        <w:ind w:left="2510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人民</w:t>
      </w:r>
      <w:r>
        <w:rPr>
          <w:rFonts w:ascii="楷体" w:eastAsia="楷体" w:hAnsi="楷体" w:cs="楷体"/>
          <w:color w:val="021EAA"/>
          <w:spacing w:val="-4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日报</w:t>
      </w:r>
      <w:r>
        <w:rPr>
          <w:rFonts w:ascii="楷体" w:eastAsia="楷体" w:hAnsi="楷体" w:cs="楷体"/>
          <w:color w:val="021EAA"/>
          <w:spacing w:val="27"/>
          <w:sz w:val="24"/>
          <w:szCs w:val="24"/>
          <w:lang w:eastAsia="zh-CN"/>
        </w:rPr>
        <w:t xml:space="preserve"> 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2024</w:t>
      </w:r>
      <w:r>
        <w:rPr>
          <w:rFonts w:ascii="楷体" w:eastAsia="楷体" w:hAnsi="楷体" w:cs="楷体"/>
          <w:color w:val="021EAA"/>
          <w:spacing w:val="-32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年</w:t>
      </w:r>
      <w:r>
        <w:rPr>
          <w:rFonts w:ascii="楷体" w:eastAsia="楷体" w:hAnsi="楷体" w:cs="楷体"/>
          <w:color w:val="021EAA"/>
          <w:spacing w:val="-3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04 月</w:t>
      </w:r>
      <w:r>
        <w:rPr>
          <w:rFonts w:ascii="楷体" w:eastAsia="楷体" w:hAnsi="楷体" w:cs="楷体"/>
          <w:color w:val="021EAA"/>
          <w:spacing w:val="-17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15 日</w:t>
      </w:r>
      <w:r>
        <w:rPr>
          <w:rFonts w:ascii="楷体" w:eastAsia="楷体" w:hAnsi="楷体" w:cs="楷体"/>
          <w:color w:val="021EAA"/>
          <w:spacing w:val="5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10</w:t>
      </w:r>
      <w:r>
        <w:rPr>
          <w:rFonts w:ascii="楷体" w:eastAsia="楷体" w:hAnsi="楷体" w:cs="楷体"/>
          <w:color w:val="021EAA"/>
          <w:spacing w:val="32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color w:val="021EAA"/>
          <w:spacing w:val="-8"/>
          <w:sz w:val="24"/>
          <w:szCs w:val="24"/>
          <w:lang w:eastAsia="zh-CN"/>
        </w:rPr>
        <w:t>版</w:t>
      </w:r>
    </w:p>
    <w:p w:rsidR="007760EB" w:rsidRDefault="007760EB">
      <w:pPr>
        <w:spacing w:line="328" w:lineRule="auto"/>
        <w:rPr>
          <w:lang w:eastAsia="zh-CN"/>
        </w:rPr>
      </w:pPr>
    </w:p>
    <w:p w:rsidR="007760EB" w:rsidRDefault="007760EB">
      <w:pPr>
        <w:spacing w:line="329" w:lineRule="auto"/>
        <w:rPr>
          <w:lang w:eastAsia="zh-CN"/>
        </w:rPr>
      </w:pPr>
    </w:p>
    <w:p w:rsidR="007760EB" w:rsidRDefault="00EF5389">
      <w:pPr>
        <w:pStyle w:val="a3"/>
        <w:spacing w:before="100" w:line="365" w:lineRule="auto"/>
        <w:ind w:right="196" w:firstLine="675"/>
        <w:rPr>
          <w:lang w:eastAsia="zh-CN"/>
        </w:rPr>
      </w:pPr>
      <w:r>
        <w:rPr>
          <w:color w:val="333333"/>
          <w:spacing w:val="5"/>
          <w:lang w:eastAsia="zh-CN"/>
        </w:rPr>
        <w:t>习近平总书记在中央金融工作会议上指出，“</w:t>
      </w:r>
      <w:r>
        <w:rPr>
          <w:color w:val="333333"/>
          <w:spacing w:val="-87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当前和今后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一个时期，做好金融工作必须坚持和加强党的全面领导</w:t>
      </w:r>
      <w:r>
        <w:rPr>
          <w:color w:val="333333"/>
          <w:spacing w:val="-98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”“</w:t>
      </w:r>
      <w:r>
        <w:rPr>
          <w:color w:val="333333"/>
          <w:spacing w:val="-99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以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加快建设金融强国为目标，以推进金融高质量发展为主题</w:t>
      </w:r>
      <w:r>
        <w:rPr>
          <w:color w:val="333333"/>
          <w:spacing w:val="-96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”。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这为新时代新征程金融发展指明了方向，是金融工作的总纲，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纲举才能目张。我们要认真学习好、领会好、贯彻好。</w:t>
      </w:r>
    </w:p>
    <w:p w:rsidR="007760EB" w:rsidRDefault="00EF5389">
      <w:pPr>
        <w:spacing w:before="54" w:line="357" w:lineRule="auto"/>
        <w:ind w:right="196" w:firstLine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一、充分认识推进金融高质量发展、加快建设金融强国的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重大意义</w:t>
      </w:r>
    </w:p>
    <w:p w:rsidR="007760EB" w:rsidRDefault="00EF5389">
      <w:pPr>
        <w:pStyle w:val="a3"/>
        <w:spacing w:before="50" w:line="363" w:lineRule="auto"/>
        <w:ind w:left="2" w:right="196" w:firstLine="673"/>
        <w:jc w:val="both"/>
        <w:rPr>
          <w:lang w:eastAsia="zh-CN"/>
        </w:rPr>
      </w:pPr>
      <w:r>
        <w:rPr>
          <w:color w:val="333333"/>
          <w:spacing w:val="3"/>
          <w:lang w:eastAsia="zh-CN"/>
        </w:rPr>
        <w:t>习近平总书记强调，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国家兴衰，金融有责。</w:t>
      </w:r>
      <w:r>
        <w:rPr>
          <w:color w:val="333333"/>
          <w:spacing w:val="2"/>
          <w:lang w:eastAsia="zh-CN"/>
        </w:rPr>
        <w:t>金融是“</w:t>
      </w:r>
      <w:r>
        <w:rPr>
          <w:color w:val="333333"/>
          <w:spacing w:val="-95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国之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大者</w:t>
      </w:r>
      <w:r>
        <w:rPr>
          <w:color w:val="333333"/>
          <w:spacing w:val="-98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”，关系中国式现代化建设全局。从历史经验看，大国</w:t>
      </w:r>
      <w:proofErr w:type="gramStart"/>
      <w:r>
        <w:rPr>
          <w:color w:val="333333"/>
          <w:spacing w:val="7"/>
          <w:lang w:eastAsia="zh-CN"/>
        </w:rPr>
        <w:t>崛</w:t>
      </w:r>
      <w:proofErr w:type="gramEnd"/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起离不开强大金融体系的支撑。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当今世界，金</w:t>
      </w:r>
      <w:r>
        <w:rPr>
          <w:color w:val="333333"/>
          <w:spacing w:val="6"/>
          <w:lang w:eastAsia="zh-CN"/>
        </w:rPr>
        <w:t>融是大国博弈的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必争之地，金融对强国建设的作用更加凸显。</w:t>
      </w:r>
    </w:p>
    <w:p w:rsidR="007760EB" w:rsidRDefault="00EF5389">
      <w:pPr>
        <w:pStyle w:val="a3"/>
        <w:spacing w:before="54" w:line="367" w:lineRule="auto"/>
        <w:ind w:firstLine="646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一是构建新发展格局需要推进金融高质量发</w:t>
      </w:r>
      <w:r>
        <w:rPr>
          <w:b/>
          <w:bCs/>
          <w:color w:val="333333"/>
          <w:spacing w:val="6"/>
          <w:lang w:eastAsia="zh-CN"/>
        </w:rPr>
        <w:t>展、加快建设</w:t>
      </w:r>
      <w:r>
        <w:rPr>
          <w:color w:val="333333"/>
          <w:lang w:eastAsia="zh-CN"/>
        </w:rPr>
        <w:t xml:space="preserve">  </w:t>
      </w:r>
      <w:r>
        <w:rPr>
          <w:b/>
          <w:bCs/>
          <w:color w:val="333333"/>
          <w:spacing w:val="6"/>
          <w:lang w:eastAsia="zh-CN"/>
        </w:rPr>
        <w:t>金融强国。</w:t>
      </w:r>
      <w:r>
        <w:rPr>
          <w:color w:val="333333"/>
          <w:spacing w:val="6"/>
          <w:lang w:eastAsia="zh-CN"/>
        </w:rPr>
        <w:t>金融是现代经济的血脉，血脉通，</w:t>
      </w:r>
      <w:r>
        <w:rPr>
          <w:color w:val="333333"/>
          <w:spacing w:val="-80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国内大循环才能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7"/>
          <w:lang w:eastAsia="zh-CN"/>
        </w:rPr>
        <w:t>畅通、才会可靠，</w:t>
      </w:r>
      <w:r>
        <w:rPr>
          <w:color w:val="333333"/>
          <w:spacing w:val="-89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国际循环才能有更高质量和</w:t>
      </w:r>
      <w:r>
        <w:rPr>
          <w:color w:val="333333"/>
          <w:spacing w:val="6"/>
          <w:lang w:eastAsia="zh-CN"/>
        </w:rPr>
        <w:t>水平。金融要发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挥优化资金配置的关键作用，畅通金融与实体经济、金融与房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地产、金融体系内部等循环，把更多金融资源配置到</w:t>
      </w:r>
      <w:r>
        <w:rPr>
          <w:color w:val="333333"/>
          <w:spacing w:val="4"/>
          <w:lang w:eastAsia="zh-CN"/>
        </w:rPr>
        <w:t>扩大需求、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改善供给的重点领域和关键环节，更好发挥金融在基础设施建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设、扩大最终消费、提升供给质量和效率等方</w:t>
      </w:r>
      <w:r>
        <w:rPr>
          <w:color w:val="333333"/>
          <w:spacing w:val="8"/>
          <w:lang w:eastAsia="zh-CN"/>
        </w:rPr>
        <w:t>面的积极作用，</w:t>
      </w:r>
    </w:p>
    <w:p w:rsidR="007760EB" w:rsidRDefault="007760EB">
      <w:pPr>
        <w:spacing w:line="367" w:lineRule="auto"/>
        <w:rPr>
          <w:lang w:eastAsia="zh-CN"/>
        </w:rPr>
        <w:sectPr w:rsidR="007760EB">
          <w:footerReference w:type="default" r:id="rId20"/>
          <w:pgSz w:w="11906" w:h="16839"/>
          <w:pgMar w:top="1431" w:right="1483" w:bottom="1243" w:left="1606" w:header="0" w:footer="958" w:gutter="0"/>
          <w:cols w:space="720"/>
        </w:sectPr>
      </w:pPr>
    </w:p>
    <w:p w:rsidR="007760EB" w:rsidRDefault="007760EB">
      <w:pPr>
        <w:spacing w:line="376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right="113"/>
        <w:rPr>
          <w:lang w:eastAsia="zh-CN"/>
        </w:rPr>
      </w:pPr>
      <w:r>
        <w:rPr>
          <w:color w:val="333333"/>
          <w:spacing w:val="4"/>
          <w:lang w:eastAsia="zh-CN"/>
        </w:rPr>
        <w:t>加快金融供给侧结构性改革，提高直接融资和中长期融资比重，</w:t>
      </w:r>
      <w:r>
        <w:rPr>
          <w:color w:val="333333"/>
          <w:spacing w:val="8"/>
          <w:lang w:eastAsia="zh-CN"/>
        </w:rPr>
        <w:t xml:space="preserve"> 支持科技创新、产业结构调整和优化升级。</w:t>
      </w:r>
    </w:p>
    <w:p w:rsidR="007760EB" w:rsidRDefault="00EF5389">
      <w:pPr>
        <w:pStyle w:val="a3"/>
        <w:spacing w:before="51" w:line="367" w:lineRule="auto"/>
        <w:ind w:right="266" w:firstLine="650"/>
        <w:jc w:val="both"/>
        <w:rPr>
          <w:lang w:eastAsia="zh-CN"/>
        </w:rPr>
      </w:pPr>
      <w:r>
        <w:rPr>
          <w:b/>
          <w:bCs/>
          <w:color w:val="333333"/>
          <w:spacing w:val="6"/>
          <w:lang w:eastAsia="zh-CN"/>
        </w:rPr>
        <w:t>二是加快发展新质生产力需要推进金融高质量发展、加快</w:t>
      </w:r>
      <w:r>
        <w:rPr>
          <w:color w:val="333333"/>
          <w:spacing w:val="13"/>
          <w:lang w:eastAsia="zh-CN"/>
        </w:rPr>
        <w:t xml:space="preserve"> </w:t>
      </w:r>
      <w:r>
        <w:rPr>
          <w:b/>
          <w:bCs/>
          <w:color w:val="333333"/>
          <w:spacing w:val="8"/>
          <w:lang w:eastAsia="zh-CN"/>
        </w:rPr>
        <w:t>建设金融强国。</w:t>
      </w:r>
      <w:r>
        <w:rPr>
          <w:color w:val="333333"/>
          <w:spacing w:val="8"/>
          <w:lang w:eastAsia="zh-CN"/>
        </w:rPr>
        <w:t>新一轮科技革命和产业变革正在全球</w:t>
      </w:r>
      <w:proofErr w:type="gramStart"/>
      <w:r>
        <w:rPr>
          <w:color w:val="333333"/>
          <w:spacing w:val="8"/>
          <w:lang w:eastAsia="zh-CN"/>
        </w:rPr>
        <w:t>范围内展</w:t>
      </w:r>
      <w:proofErr w:type="gramEnd"/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开，对金融提出更高要求，必须以强大的金融有力支撑科技和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产业创新。关键技术攻关和高新技术产业化需要金融有效“输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血供氧</w:t>
      </w:r>
      <w:r>
        <w:rPr>
          <w:color w:val="333333"/>
          <w:spacing w:val="-97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”，用差异化的金融服务满足处于不同生命周期企业的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需求，支持实现从研发到</w:t>
      </w:r>
      <w:proofErr w:type="gramStart"/>
      <w:r>
        <w:rPr>
          <w:color w:val="333333"/>
          <w:spacing w:val="7"/>
          <w:lang w:eastAsia="zh-CN"/>
        </w:rPr>
        <w:t>量产质的</w:t>
      </w:r>
      <w:proofErr w:type="gramEnd"/>
      <w:r>
        <w:rPr>
          <w:color w:val="333333"/>
          <w:spacing w:val="7"/>
          <w:lang w:eastAsia="zh-CN"/>
        </w:rPr>
        <w:t>飞跃。</w:t>
      </w:r>
      <w:r>
        <w:rPr>
          <w:color w:val="333333"/>
          <w:spacing w:val="-90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同时</w:t>
      </w:r>
      <w:r>
        <w:rPr>
          <w:color w:val="333333"/>
          <w:spacing w:val="6"/>
          <w:lang w:eastAsia="zh-CN"/>
        </w:rPr>
        <w:t>，金融自身也要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通过科技赋能提升服务实体经济的质效。</w:t>
      </w:r>
    </w:p>
    <w:p w:rsidR="007760EB" w:rsidRDefault="00EF5389">
      <w:pPr>
        <w:pStyle w:val="a3"/>
        <w:spacing w:before="57" w:line="367" w:lineRule="auto"/>
        <w:ind w:firstLine="650"/>
        <w:jc w:val="both"/>
        <w:rPr>
          <w:lang w:eastAsia="zh-CN"/>
        </w:rPr>
      </w:pPr>
      <w:r>
        <w:rPr>
          <w:b/>
          <w:bCs/>
          <w:color w:val="333333"/>
          <w:spacing w:val="4"/>
          <w:lang w:eastAsia="zh-CN"/>
        </w:rPr>
        <w:t>三是经济社会全面绿色低碳转型需要推进金融高质量发展、</w:t>
      </w:r>
      <w:r>
        <w:rPr>
          <w:color w:val="333333"/>
          <w:spacing w:val="14"/>
          <w:lang w:eastAsia="zh-CN"/>
        </w:rPr>
        <w:t xml:space="preserve"> </w:t>
      </w:r>
      <w:r>
        <w:rPr>
          <w:b/>
          <w:bCs/>
          <w:color w:val="333333"/>
          <w:spacing w:val="5"/>
          <w:lang w:eastAsia="zh-CN"/>
        </w:rPr>
        <w:t>加快建设金融强国。</w:t>
      </w:r>
      <w:r>
        <w:rPr>
          <w:color w:val="333333"/>
          <w:spacing w:val="5"/>
          <w:lang w:eastAsia="zh-CN"/>
        </w:rPr>
        <w:t>实现“双碳</w:t>
      </w:r>
      <w:r>
        <w:rPr>
          <w:color w:val="333333"/>
          <w:spacing w:val="-106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”</w:t>
      </w:r>
      <w:r>
        <w:rPr>
          <w:color w:val="333333"/>
          <w:spacing w:val="-108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目标需要投入大量资金，预</w:t>
      </w:r>
      <w:r>
        <w:rPr>
          <w:color w:val="333333"/>
          <w:lang w:eastAsia="zh-CN"/>
        </w:rPr>
        <w:t xml:space="preserve">   </w:t>
      </w:r>
      <w:r>
        <w:rPr>
          <w:color w:val="333333"/>
          <w:spacing w:val="2"/>
          <w:lang w:eastAsia="zh-CN"/>
        </w:rPr>
        <w:t>计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2060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年前相关资金需求将超过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100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万亿元。如此巨大的资金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8"/>
          <w:lang w:eastAsia="zh-CN"/>
        </w:rPr>
        <w:t>需求需要金融系统大力参与，更需要创新金融支持方式和工具。</w:t>
      </w:r>
      <w:r>
        <w:rPr>
          <w:color w:val="333333"/>
          <w:spacing w:val="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必须构建完善的绿色金融体系、推动绿色金融产品创新，加快</w:t>
      </w:r>
      <w:r>
        <w:rPr>
          <w:color w:val="333333"/>
          <w:spacing w:val="1"/>
          <w:lang w:eastAsia="zh-CN"/>
        </w:rPr>
        <w:t xml:space="preserve">   </w:t>
      </w:r>
      <w:r>
        <w:rPr>
          <w:color w:val="333333"/>
          <w:spacing w:val="9"/>
          <w:lang w:eastAsia="zh-CN"/>
        </w:rPr>
        <w:t>发展碳市场、碳金融，以市场化方式引导和撬动更多资源流向</w:t>
      </w:r>
      <w:r>
        <w:rPr>
          <w:color w:val="333333"/>
          <w:spacing w:val="1"/>
          <w:lang w:eastAsia="zh-CN"/>
        </w:rPr>
        <w:t xml:space="preserve">   </w:t>
      </w:r>
      <w:r>
        <w:rPr>
          <w:color w:val="333333"/>
          <w:spacing w:val="5"/>
          <w:lang w:eastAsia="zh-CN"/>
        </w:rPr>
        <w:t>绿色低碳领域。</w:t>
      </w:r>
    </w:p>
    <w:p w:rsidR="007760EB" w:rsidRDefault="00EF5389">
      <w:pPr>
        <w:pStyle w:val="a3"/>
        <w:spacing w:before="53" w:line="365" w:lineRule="auto"/>
        <w:ind w:right="266" w:firstLine="679"/>
        <w:jc w:val="both"/>
        <w:rPr>
          <w:lang w:eastAsia="zh-CN"/>
        </w:rPr>
      </w:pPr>
      <w:r>
        <w:rPr>
          <w:b/>
          <w:bCs/>
          <w:color w:val="333333"/>
          <w:spacing w:val="5"/>
          <w:lang w:eastAsia="zh-CN"/>
        </w:rPr>
        <w:t>四是实现全体人民共同富裕需要推进金融高质量发展、加</w:t>
      </w:r>
      <w:r>
        <w:rPr>
          <w:color w:val="333333"/>
          <w:spacing w:val="11"/>
          <w:lang w:eastAsia="zh-CN"/>
        </w:rPr>
        <w:t xml:space="preserve"> </w:t>
      </w:r>
      <w:proofErr w:type="gramStart"/>
      <w:r>
        <w:rPr>
          <w:b/>
          <w:bCs/>
          <w:color w:val="333333"/>
          <w:spacing w:val="8"/>
          <w:lang w:eastAsia="zh-CN"/>
        </w:rPr>
        <w:t>快建设</w:t>
      </w:r>
      <w:proofErr w:type="gramEnd"/>
      <w:r>
        <w:rPr>
          <w:b/>
          <w:bCs/>
          <w:color w:val="333333"/>
          <w:spacing w:val="8"/>
          <w:lang w:eastAsia="zh-CN"/>
        </w:rPr>
        <w:t>金融强国。</w:t>
      </w:r>
      <w:r>
        <w:rPr>
          <w:color w:val="333333"/>
          <w:spacing w:val="8"/>
          <w:lang w:eastAsia="zh-CN"/>
        </w:rPr>
        <w:t>共同富裕是社会主义的本质要求，是中国式</w:t>
      </w:r>
      <w:r>
        <w:rPr>
          <w:color w:val="333333"/>
          <w:spacing w:val="16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现代化的重要特征。金融在提高资源配置效率、创造高收入就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业机会，促进居民财产保值增值等方面扮演着重要角色。必须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大力发展普惠金融，创新小</w:t>
      </w:r>
      <w:proofErr w:type="gramStart"/>
      <w:r>
        <w:rPr>
          <w:color w:val="333333"/>
          <w:spacing w:val="9"/>
          <w:lang w:eastAsia="zh-CN"/>
        </w:rPr>
        <w:t>微金融</w:t>
      </w:r>
      <w:proofErr w:type="gramEnd"/>
      <w:r>
        <w:rPr>
          <w:color w:val="333333"/>
          <w:spacing w:val="9"/>
          <w:lang w:eastAsia="zh-CN"/>
        </w:rPr>
        <w:t>服务模式，丰富金融市场投</w:t>
      </w:r>
    </w:p>
    <w:p w:rsidR="007760EB" w:rsidRDefault="007760EB">
      <w:pPr>
        <w:spacing w:line="365" w:lineRule="auto"/>
        <w:rPr>
          <w:lang w:eastAsia="zh-CN"/>
        </w:rPr>
        <w:sectPr w:rsidR="007760EB">
          <w:footerReference w:type="default" r:id="rId21"/>
          <w:pgSz w:w="11906" w:h="16839"/>
          <w:pgMar w:top="1431" w:right="1385" w:bottom="1243" w:left="1606" w:header="0" w:footer="958" w:gutter="0"/>
          <w:cols w:space="720"/>
        </w:sectPr>
      </w:pPr>
    </w:p>
    <w:p w:rsidR="007760EB" w:rsidRDefault="007760EB">
      <w:pPr>
        <w:spacing w:line="377" w:lineRule="auto"/>
        <w:rPr>
          <w:lang w:eastAsia="zh-CN"/>
        </w:rPr>
      </w:pPr>
    </w:p>
    <w:p w:rsidR="007760EB" w:rsidRDefault="00EF5389">
      <w:pPr>
        <w:pStyle w:val="a3"/>
        <w:spacing w:before="101" w:line="355" w:lineRule="auto"/>
        <w:ind w:left="24" w:right="28" w:hanging="1"/>
        <w:rPr>
          <w:lang w:eastAsia="zh-CN"/>
        </w:rPr>
      </w:pPr>
      <w:proofErr w:type="gramStart"/>
      <w:r>
        <w:rPr>
          <w:color w:val="333333"/>
          <w:spacing w:val="8"/>
          <w:lang w:eastAsia="zh-CN"/>
        </w:rPr>
        <w:t>资工具</w:t>
      </w:r>
      <w:proofErr w:type="gramEnd"/>
      <w:r>
        <w:rPr>
          <w:color w:val="333333"/>
          <w:spacing w:val="8"/>
          <w:lang w:eastAsia="zh-CN"/>
        </w:rPr>
        <w:t>和产品，使更多人民群众能够通过高质量金融服务增加</w:t>
      </w:r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收入和财富，使经济发展成果更多</w:t>
      </w:r>
      <w:proofErr w:type="gramStart"/>
      <w:r>
        <w:rPr>
          <w:color w:val="333333"/>
          <w:spacing w:val="8"/>
          <w:lang w:eastAsia="zh-CN"/>
        </w:rPr>
        <w:t>更好让</w:t>
      </w:r>
      <w:proofErr w:type="gramEnd"/>
      <w:r>
        <w:rPr>
          <w:color w:val="333333"/>
          <w:spacing w:val="8"/>
          <w:lang w:eastAsia="zh-CN"/>
        </w:rPr>
        <w:t>全体人民共享。</w:t>
      </w:r>
    </w:p>
    <w:p w:rsidR="007760EB" w:rsidRDefault="00EF5389">
      <w:pPr>
        <w:pStyle w:val="a3"/>
        <w:spacing w:before="53" w:line="368" w:lineRule="auto"/>
        <w:ind w:left="7" w:firstLine="645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五是促进人口高质量发展需要推进金融高质</w:t>
      </w:r>
      <w:r>
        <w:rPr>
          <w:b/>
          <w:bCs/>
          <w:color w:val="333333"/>
          <w:spacing w:val="6"/>
          <w:lang w:eastAsia="zh-CN"/>
        </w:rPr>
        <w:t>量发展、加快</w:t>
      </w:r>
      <w:r>
        <w:rPr>
          <w:color w:val="333333"/>
          <w:lang w:eastAsia="zh-CN"/>
        </w:rPr>
        <w:t xml:space="preserve"> </w:t>
      </w:r>
      <w:r>
        <w:rPr>
          <w:b/>
          <w:bCs/>
          <w:color w:val="333333"/>
          <w:spacing w:val="6"/>
          <w:lang w:eastAsia="zh-CN"/>
        </w:rPr>
        <w:t>建设金融强国。</w:t>
      </w:r>
      <w:r>
        <w:rPr>
          <w:color w:val="333333"/>
          <w:spacing w:val="-86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当前和今后一个时期，我国人口老龄化程度进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一步加深。在长寿时代，需要更好发挥金融作用，满足促进养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老金积累增值、支持养老产业和银发经济发展、服务老年人等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诸多需求。必须建立健全适合我国国情的养老金融体系，促进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多支柱养老保障体系发展，积极应对人口老龄化。要创造有利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于稳定生育水平、提高人口质量的金融环境，有效支持人口高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质量发展。</w:t>
      </w:r>
    </w:p>
    <w:p w:rsidR="007760EB" w:rsidRDefault="00EF5389">
      <w:pPr>
        <w:spacing w:before="49" w:line="357" w:lineRule="auto"/>
        <w:ind w:right="28" w:firstLine="64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二、科学把握推进金融高质量发展、加快建设金融强国的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基本要求</w:t>
      </w:r>
    </w:p>
    <w:p w:rsidR="007760EB" w:rsidRDefault="00EF5389">
      <w:pPr>
        <w:pStyle w:val="a3"/>
        <w:spacing w:before="47" w:line="361" w:lineRule="auto"/>
        <w:ind w:left="6" w:right="28" w:firstLine="675"/>
        <w:rPr>
          <w:lang w:eastAsia="zh-CN"/>
        </w:rPr>
      </w:pPr>
      <w:r>
        <w:rPr>
          <w:color w:val="333333"/>
          <w:spacing w:val="7"/>
          <w:lang w:eastAsia="zh-CN"/>
        </w:rPr>
        <w:t>习近平总书记阐明了中国特色金融发展之路的基本内涵，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概括为“八个坚持</w:t>
      </w:r>
      <w:r>
        <w:rPr>
          <w:color w:val="333333"/>
          <w:spacing w:val="-96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”，明确推进金融高质量发展、加快建设金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融强国的根本要求。</w:t>
      </w:r>
    </w:p>
    <w:p w:rsidR="007760EB" w:rsidRDefault="00EF5389">
      <w:pPr>
        <w:pStyle w:val="a3"/>
        <w:spacing w:before="54" w:line="361" w:lineRule="auto"/>
        <w:ind w:left="16" w:right="4" w:firstLine="638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要坚持党中央对金融工作的集中统一领导。</w:t>
      </w:r>
      <w:r>
        <w:rPr>
          <w:color w:val="333333"/>
          <w:spacing w:val="7"/>
          <w:lang w:eastAsia="zh-CN"/>
        </w:rPr>
        <w:t xml:space="preserve">只有加强党中 </w:t>
      </w:r>
      <w:proofErr w:type="gramStart"/>
      <w:r>
        <w:rPr>
          <w:color w:val="333333"/>
          <w:spacing w:val="9"/>
          <w:lang w:eastAsia="zh-CN"/>
        </w:rPr>
        <w:t>央集中</w:t>
      </w:r>
      <w:proofErr w:type="gramEnd"/>
      <w:r>
        <w:rPr>
          <w:color w:val="333333"/>
          <w:spacing w:val="9"/>
          <w:lang w:eastAsia="zh-CN"/>
        </w:rPr>
        <w:t>统一领导，才能把我国的政治优势、制度优</w:t>
      </w:r>
      <w:r>
        <w:rPr>
          <w:color w:val="333333"/>
          <w:spacing w:val="8"/>
          <w:lang w:eastAsia="zh-CN"/>
        </w:rPr>
        <w:t>势转化为金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8"/>
          <w:lang w:eastAsia="zh-CN"/>
        </w:rPr>
        <w:t>融治理</w:t>
      </w:r>
      <w:proofErr w:type="gramEnd"/>
      <w:r>
        <w:rPr>
          <w:color w:val="333333"/>
          <w:spacing w:val="8"/>
          <w:lang w:eastAsia="zh-CN"/>
        </w:rPr>
        <w:t>效能，更好防范化解风险，提供优质金融服务。</w:t>
      </w:r>
    </w:p>
    <w:p w:rsidR="007760EB" w:rsidRDefault="00EF5389">
      <w:pPr>
        <w:pStyle w:val="a3"/>
        <w:spacing w:before="54" w:line="355" w:lineRule="auto"/>
        <w:ind w:left="12" w:right="11" w:firstLine="642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要坚持以人民为中心的价值取向。</w:t>
      </w:r>
      <w:r>
        <w:rPr>
          <w:color w:val="333333"/>
          <w:spacing w:val="7"/>
          <w:lang w:eastAsia="zh-CN"/>
        </w:rPr>
        <w:t>金融工作具有鲜明的政</w:t>
      </w:r>
      <w:r>
        <w:rPr>
          <w:color w:val="333333"/>
          <w:spacing w:val="1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治性和人民性，</w:t>
      </w:r>
      <w:r>
        <w:rPr>
          <w:color w:val="333333"/>
          <w:spacing w:val="-75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中国特色金融必须立足于为广大人民服务，为</w:t>
      </w:r>
    </w:p>
    <w:p w:rsidR="007760EB" w:rsidRDefault="007760EB">
      <w:pPr>
        <w:spacing w:line="355" w:lineRule="auto"/>
        <w:rPr>
          <w:lang w:eastAsia="zh-CN"/>
        </w:rPr>
        <w:sectPr w:rsidR="007760EB">
          <w:footerReference w:type="default" r:id="rId22"/>
          <w:pgSz w:w="11906" w:h="16839"/>
          <w:pgMar w:top="1431" w:right="1651" w:bottom="1243" w:left="1600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left="8" w:right="26" w:firstLine="28"/>
        <w:rPr>
          <w:lang w:eastAsia="zh-CN"/>
        </w:rPr>
      </w:pPr>
      <w:r>
        <w:rPr>
          <w:color w:val="333333"/>
          <w:spacing w:val="3"/>
          <w:lang w:eastAsia="zh-CN"/>
        </w:rPr>
        <w:t>国家重大战略、</w:t>
      </w:r>
      <w:r>
        <w:rPr>
          <w:color w:val="333333"/>
          <w:spacing w:val="-70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中小</w:t>
      </w:r>
      <w:proofErr w:type="gramStart"/>
      <w:r>
        <w:rPr>
          <w:color w:val="333333"/>
          <w:spacing w:val="3"/>
          <w:lang w:eastAsia="zh-CN"/>
        </w:rPr>
        <w:t>微企业</w:t>
      </w:r>
      <w:proofErr w:type="gramEnd"/>
      <w:r>
        <w:rPr>
          <w:color w:val="333333"/>
          <w:spacing w:val="3"/>
          <w:lang w:eastAsia="zh-CN"/>
        </w:rPr>
        <w:t>和“三农</w:t>
      </w:r>
      <w:r>
        <w:rPr>
          <w:color w:val="333333"/>
          <w:spacing w:val="-110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”服务，为重点领域、薄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弱环节、弱势群体服务。</w:t>
      </w:r>
    </w:p>
    <w:p w:rsidR="007760EB" w:rsidRDefault="00EF5389">
      <w:pPr>
        <w:pStyle w:val="a3"/>
        <w:spacing w:before="56" w:line="360" w:lineRule="auto"/>
        <w:ind w:left="2" w:right="2" w:firstLine="645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要坚持把金融服务实体经济作为根本宗旨。</w:t>
      </w:r>
      <w:r>
        <w:rPr>
          <w:color w:val="333333"/>
          <w:spacing w:val="7"/>
          <w:lang w:eastAsia="zh-CN"/>
        </w:rPr>
        <w:t xml:space="preserve">金融起源于为 </w:t>
      </w:r>
      <w:r>
        <w:rPr>
          <w:color w:val="333333"/>
          <w:spacing w:val="9"/>
          <w:lang w:eastAsia="zh-CN"/>
        </w:rPr>
        <w:t>生产活动提供资金融通，要始终坚守为实体经济服务的初心使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命，</w:t>
      </w:r>
      <w:r>
        <w:rPr>
          <w:color w:val="333333"/>
          <w:spacing w:val="-8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以金融高质量服务促进经济高质量发展，形成良性循环。</w:t>
      </w:r>
    </w:p>
    <w:p w:rsidR="007760EB" w:rsidRDefault="00EF5389">
      <w:pPr>
        <w:pStyle w:val="a3"/>
        <w:spacing w:before="54" w:line="361" w:lineRule="auto"/>
        <w:ind w:right="2" w:firstLine="648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要坚持把防控风险作为金融工作的永恒主题。</w:t>
      </w:r>
      <w:r>
        <w:rPr>
          <w:color w:val="333333"/>
          <w:spacing w:val="7"/>
          <w:lang w:eastAsia="zh-CN"/>
        </w:rPr>
        <w:t>金融是管理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风险的行业，又具有杠杆效应和内在脆弱性，做好金融工作要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始终绷紧防控风险这根弦，不能有丝毫松懈大意。</w:t>
      </w:r>
    </w:p>
    <w:p w:rsidR="007760EB" w:rsidRDefault="00EF5389">
      <w:pPr>
        <w:pStyle w:val="a3"/>
        <w:spacing w:before="55" w:line="364" w:lineRule="auto"/>
        <w:ind w:firstLine="648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要坚持在市场化法治化轨道上推进金融创新发展。</w:t>
      </w:r>
      <w:r>
        <w:rPr>
          <w:color w:val="333333"/>
          <w:spacing w:val="7"/>
          <w:lang w:eastAsia="zh-CN"/>
        </w:rPr>
        <w:t>金融创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新发展对市场环境和法治环境有极高要求，需要充分发挥市场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在资源配置中的决定性作用，更好发挥政府作用，加强</w:t>
      </w:r>
      <w:proofErr w:type="gramStart"/>
      <w:r>
        <w:rPr>
          <w:color w:val="333333"/>
          <w:spacing w:val="9"/>
          <w:lang w:eastAsia="zh-CN"/>
        </w:rPr>
        <w:t>法治建</w:t>
      </w:r>
      <w:proofErr w:type="gramEnd"/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设。</w:t>
      </w:r>
    </w:p>
    <w:p w:rsidR="007760EB" w:rsidRDefault="00EF5389">
      <w:pPr>
        <w:pStyle w:val="a3"/>
        <w:spacing w:before="48" w:line="361" w:lineRule="auto"/>
        <w:ind w:left="9" w:right="4" w:firstLine="638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要坚持深化金融供给侧结构性改革。</w:t>
      </w:r>
      <w:r>
        <w:rPr>
          <w:color w:val="333333"/>
          <w:spacing w:val="7"/>
          <w:lang w:eastAsia="zh-CN"/>
        </w:rPr>
        <w:t>打造现代金融机构体</w:t>
      </w:r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系和市场体系，处理好直接融资和间接融资、股权</w:t>
      </w:r>
      <w:r>
        <w:rPr>
          <w:color w:val="333333"/>
          <w:spacing w:val="8"/>
          <w:lang w:eastAsia="zh-CN"/>
        </w:rPr>
        <w:t>融资和债权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融资等的关系，提高金融服务实体经济的质效。</w:t>
      </w:r>
    </w:p>
    <w:p w:rsidR="007760EB" w:rsidRDefault="00EF5389">
      <w:pPr>
        <w:pStyle w:val="a3"/>
        <w:spacing w:before="55" w:line="361" w:lineRule="auto"/>
        <w:ind w:left="6" w:right="26" w:firstLine="642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要坚持统筹金融开放和安全。</w:t>
      </w:r>
      <w:r>
        <w:rPr>
          <w:color w:val="333333"/>
          <w:spacing w:val="7"/>
          <w:lang w:eastAsia="zh-CN"/>
        </w:rPr>
        <w:t>金融既要开放，又要安全。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要稳步扩大金融领域制度型开放，建设国际金融中心，切实提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8"/>
          <w:lang w:eastAsia="zh-CN"/>
        </w:rPr>
        <w:t>升开放</w:t>
      </w:r>
      <w:proofErr w:type="gramEnd"/>
      <w:r>
        <w:rPr>
          <w:color w:val="333333"/>
          <w:spacing w:val="8"/>
          <w:lang w:eastAsia="zh-CN"/>
        </w:rPr>
        <w:t>条件下的金融监管能力，织密织</w:t>
      </w:r>
      <w:proofErr w:type="gramStart"/>
      <w:r>
        <w:rPr>
          <w:color w:val="333333"/>
          <w:spacing w:val="8"/>
          <w:lang w:eastAsia="zh-CN"/>
        </w:rPr>
        <w:t>牢</w:t>
      </w:r>
      <w:proofErr w:type="gramEnd"/>
      <w:r>
        <w:rPr>
          <w:color w:val="333333"/>
          <w:spacing w:val="8"/>
          <w:lang w:eastAsia="zh-CN"/>
        </w:rPr>
        <w:t>金融安全网。</w:t>
      </w:r>
    </w:p>
    <w:p w:rsidR="007760EB" w:rsidRDefault="00EF5389">
      <w:pPr>
        <w:pStyle w:val="a3"/>
        <w:spacing w:before="52" w:line="355" w:lineRule="auto"/>
        <w:ind w:left="4" w:right="26" w:firstLine="643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要坚持稳中求进工作总基调。</w:t>
      </w:r>
      <w:r>
        <w:rPr>
          <w:color w:val="333333"/>
          <w:spacing w:val="7"/>
          <w:lang w:eastAsia="zh-CN"/>
        </w:rPr>
        <w:t>这是治国理政的重要原则，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更是做好金融工作的基本方法。在货币政策、金融监管、风险</w:t>
      </w:r>
    </w:p>
    <w:p w:rsidR="007760EB" w:rsidRDefault="007760EB">
      <w:pPr>
        <w:spacing w:line="355" w:lineRule="auto"/>
        <w:rPr>
          <w:lang w:eastAsia="zh-CN"/>
        </w:rPr>
        <w:sectPr w:rsidR="007760EB">
          <w:footerReference w:type="default" r:id="rId23"/>
          <w:pgSz w:w="11906" w:h="16839"/>
          <w:pgMar w:top="1431" w:right="1653" w:bottom="1243" w:left="1606" w:header="0" w:footer="958" w:gutter="0"/>
          <w:cols w:space="720"/>
        </w:sectPr>
      </w:pPr>
    </w:p>
    <w:p w:rsidR="007760EB" w:rsidRDefault="007760EB">
      <w:pPr>
        <w:spacing w:line="375" w:lineRule="auto"/>
        <w:rPr>
          <w:lang w:eastAsia="zh-CN"/>
        </w:rPr>
      </w:pPr>
    </w:p>
    <w:p w:rsidR="007760EB" w:rsidRDefault="00EF5389">
      <w:pPr>
        <w:pStyle w:val="a3"/>
        <w:spacing w:before="100" w:line="355" w:lineRule="auto"/>
        <w:ind w:left="3" w:right="21" w:firstLine="1"/>
        <w:rPr>
          <w:lang w:eastAsia="zh-CN"/>
        </w:rPr>
      </w:pPr>
      <w:r>
        <w:rPr>
          <w:color w:val="333333"/>
          <w:spacing w:val="9"/>
          <w:lang w:eastAsia="zh-CN"/>
        </w:rPr>
        <w:t>处置等方面都要把握好稳中求进的基本要求，确保金融发展行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稳致远。</w:t>
      </w:r>
    </w:p>
    <w:p w:rsidR="007760EB" w:rsidRDefault="00EF5389">
      <w:pPr>
        <w:spacing w:before="57" w:line="226" w:lineRule="auto"/>
        <w:ind w:left="64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9"/>
          <w:sz w:val="31"/>
          <w:szCs w:val="31"/>
          <w:lang w:eastAsia="zh-CN"/>
        </w:rPr>
        <w:t>三、扎实有力推进金融高质量发展、加快建设金融强国</w:t>
      </w:r>
    </w:p>
    <w:p w:rsidR="007760EB" w:rsidRDefault="00EF5389">
      <w:pPr>
        <w:pStyle w:val="a3"/>
        <w:spacing w:before="247" w:line="366" w:lineRule="auto"/>
        <w:ind w:left="2" w:right="21" w:firstLine="675"/>
        <w:rPr>
          <w:lang w:eastAsia="zh-CN"/>
        </w:rPr>
      </w:pPr>
      <w:r>
        <w:rPr>
          <w:color w:val="333333"/>
          <w:spacing w:val="6"/>
          <w:lang w:eastAsia="zh-CN"/>
        </w:rPr>
        <w:t>习近平总书记提出，金融强国应具有“六个强大</w:t>
      </w:r>
      <w:r>
        <w:rPr>
          <w:color w:val="333333"/>
          <w:spacing w:val="-112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”的关键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核心金融要素，即拥有强大的货币、强大的中央银行、强大的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金融机构、强大的国际金融中心、强大的金融监管、强大的金</w:t>
      </w:r>
      <w:r>
        <w:rPr>
          <w:color w:val="333333"/>
          <w:spacing w:val="5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融人才</w:t>
      </w:r>
      <w:proofErr w:type="gramEnd"/>
      <w:r>
        <w:rPr>
          <w:color w:val="333333"/>
          <w:spacing w:val="9"/>
          <w:lang w:eastAsia="zh-CN"/>
        </w:rPr>
        <w:t>队伍。我国已经是金融大国，但要建成金融强国还有很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长的路要走。要围绕六大关键核心金融要素，加快构建中国特</w:t>
      </w:r>
      <w:r>
        <w:rPr>
          <w:color w:val="333333"/>
          <w:spacing w:val="5"/>
          <w:lang w:eastAsia="zh-CN"/>
        </w:rPr>
        <w:t xml:space="preserve"> </w:t>
      </w:r>
      <w:proofErr w:type="gramStart"/>
      <w:r>
        <w:rPr>
          <w:color w:val="333333"/>
          <w:spacing w:val="6"/>
          <w:lang w:eastAsia="zh-CN"/>
        </w:rPr>
        <w:t>色现代</w:t>
      </w:r>
      <w:proofErr w:type="gramEnd"/>
      <w:r>
        <w:rPr>
          <w:color w:val="333333"/>
          <w:spacing w:val="6"/>
          <w:lang w:eastAsia="zh-CN"/>
        </w:rPr>
        <w:t>金融体系。</w:t>
      </w:r>
    </w:p>
    <w:p w:rsidR="007760EB" w:rsidRDefault="00EF5389">
      <w:pPr>
        <w:pStyle w:val="a3"/>
        <w:spacing w:before="56" w:line="365" w:lineRule="auto"/>
        <w:ind w:left="3" w:firstLine="645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一是构建科学稳健的金融调控体系。</w:t>
      </w:r>
      <w:r>
        <w:rPr>
          <w:color w:val="333333"/>
          <w:spacing w:val="7"/>
          <w:lang w:eastAsia="zh-CN"/>
        </w:rPr>
        <w:t>金融调控是一项系统</w:t>
      </w:r>
      <w:r>
        <w:rPr>
          <w:color w:val="333333"/>
          <w:spacing w:val="16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工程。必须平衡好短期与长期、</w:t>
      </w:r>
      <w:proofErr w:type="gramStart"/>
      <w:r>
        <w:rPr>
          <w:color w:val="333333"/>
          <w:spacing w:val="7"/>
          <w:lang w:eastAsia="zh-CN"/>
        </w:rPr>
        <w:t>稳增长</w:t>
      </w:r>
      <w:proofErr w:type="gramEnd"/>
      <w:r>
        <w:rPr>
          <w:color w:val="333333"/>
          <w:spacing w:val="7"/>
          <w:lang w:eastAsia="zh-CN"/>
        </w:rPr>
        <w:t>与防</w:t>
      </w:r>
      <w:r>
        <w:rPr>
          <w:color w:val="333333"/>
          <w:spacing w:val="6"/>
          <w:lang w:eastAsia="zh-CN"/>
        </w:rPr>
        <w:t>风险、</w:t>
      </w:r>
      <w:r>
        <w:rPr>
          <w:color w:val="333333"/>
          <w:spacing w:val="-89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内部均衡与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外部均衡的关系，始终保持稳健性，管好货币总闸门，为促进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经济增长、稳定物价、扩大就业、维护国际收支平衡营造良好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的货币金融环境。</w:t>
      </w:r>
    </w:p>
    <w:p w:rsidR="007760EB" w:rsidRDefault="00EF5389">
      <w:pPr>
        <w:pStyle w:val="a3"/>
        <w:spacing w:before="53" w:line="365" w:lineRule="auto"/>
        <w:ind w:firstLine="654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二是构建结构合理的金融市场体系。</w:t>
      </w:r>
      <w:r>
        <w:rPr>
          <w:color w:val="333333"/>
          <w:spacing w:val="7"/>
          <w:lang w:eastAsia="zh-CN"/>
        </w:rPr>
        <w:t>结构合理的金融市场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体系应是货币市场、股票市场、债券市场、外汇市场等协调发</w:t>
      </w:r>
      <w:r>
        <w:rPr>
          <w:color w:val="333333"/>
          <w:spacing w:val="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展，间接融资和直接融资比例合理。应不断推动金融市场体系</w:t>
      </w:r>
      <w:r>
        <w:rPr>
          <w:color w:val="333333"/>
          <w:spacing w:val="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结构合理化，并随实体经济结构和需求变化而动态变化，更加</w:t>
      </w:r>
      <w:r>
        <w:rPr>
          <w:color w:val="333333"/>
          <w:spacing w:val="7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有效服务实体经济。</w:t>
      </w:r>
    </w:p>
    <w:p w:rsidR="007760EB" w:rsidRDefault="00EF5389">
      <w:pPr>
        <w:pStyle w:val="a3"/>
        <w:spacing w:before="53" w:line="356" w:lineRule="auto"/>
        <w:ind w:left="11" w:firstLine="642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三是构建分工协作的金融机构体系。</w:t>
      </w:r>
      <w:r>
        <w:rPr>
          <w:color w:val="333333"/>
          <w:spacing w:val="7"/>
          <w:lang w:eastAsia="zh-CN"/>
        </w:rPr>
        <w:t>我国金融机构门类齐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全，业态日趋丰富，但差异化服务水平还不足。各类</w:t>
      </w:r>
      <w:r>
        <w:rPr>
          <w:color w:val="333333"/>
          <w:spacing w:val="8"/>
          <w:lang w:eastAsia="zh-CN"/>
        </w:rPr>
        <w:t>金融机构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24"/>
          <w:pgSz w:w="11906" w:h="16839"/>
          <w:pgMar w:top="1431" w:right="1658" w:bottom="1243" w:left="1603" w:header="0" w:footer="958" w:gutter="0"/>
          <w:cols w:space="720"/>
        </w:sectPr>
      </w:pPr>
    </w:p>
    <w:p w:rsidR="007760EB" w:rsidRDefault="007760EB">
      <w:pPr>
        <w:spacing w:line="376" w:lineRule="auto"/>
        <w:rPr>
          <w:lang w:eastAsia="zh-CN"/>
        </w:rPr>
      </w:pPr>
    </w:p>
    <w:p w:rsidR="007760EB" w:rsidRDefault="00EF5389">
      <w:pPr>
        <w:pStyle w:val="a3"/>
        <w:spacing w:before="101" w:line="356" w:lineRule="auto"/>
        <w:ind w:left="3" w:right="181" w:firstLine="3"/>
        <w:rPr>
          <w:lang w:eastAsia="zh-CN"/>
        </w:rPr>
      </w:pPr>
      <w:r>
        <w:rPr>
          <w:color w:val="333333"/>
          <w:spacing w:val="9"/>
          <w:lang w:eastAsia="zh-CN"/>
        </w:rPr>
        <w:t>要在现有基础上错位发展、优势互补，在服务实体经济上</w:t>
      </w:r>
      <w:r>
        <w:rPr>
          <w:color w:val="333333"/>
          <w:spacing w:val="8"/>
          <w:lang w:eastAsia="zh-CN"/>
        </w:rPr>
        <w:t>各司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其职、各展所长。</w:t>
      </w:r>
    </w:p>
    <w:p w:rsidR="007760EB" w:rsidRDefault="00EF5389">
      <w:pPr>
        <w:pStyle w:val="a3"/>
        <w:spacing w:before="53" w:line="365" w:lineRule="auto"/>
        <w:ind w:left="2" w:firstLine="677"/>
        <w:rPr>
          <w:lang w:eastAsia="zh-CN"/>
        </w:rPr>
      </w:pPr>
      <w:r>
        <w:rPr>
          <w:b/>
          <w:bCs/>
          <w:color w:val="333333"/>
          <w:spacing w:val="6"/>
          <w:lang w:eastAsia="zh-CN"/>
        </w:rPr>
        <w:t>四是构建完备有效的金融监管体系。</w:t>
      </w:r>
      <w:r>
        <w:rPr>
          <w:color w:val="333333"/>
          <w:spacing w:val="6"/>
          <w:lang w:eastAsia="zh-CN"/>
        </w:rPr>
        <w:t>完备有效的金融监管</w:t>
      </w:r>
      <w:r>
        <w:rPr>
          <w:color w:val="333333"/>
          <w:spacing w:val="4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体系对防范和化解金融风险、确保金融业稳健运行具有重要意</w:t>
      </w:r>
      <w:r>
        <w:rPr>
          <w:color w:val="333333"/>
          <w:spacing w:val="1"/>
          <w:lang w:eastAsia="zh-CN"/>
        </w:rPr>
        <w:t xml:space="preserve">  </w:t>
      </w:r>
      <w:r>
        <w:rPr>
          <w:color w:val="333333"/>
          <w:spacing w:val="10"/>
          <w:lang w:eastAsia="zh-CN"/>
        </w:rPr>
        <w:t>义。必须不断健全金融监管体系，提高监管前瞻性、精准性、</w:t>
      </w:r>
      <w:r>
        <w:rPr>
          <w:color w:val="333333"/>
          <w:spacing w:val="6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协同性、有效性，织</w:t>
      </w:r>
      <w:proofErr w:type="gramStart"/>
      <w:r>
        <w:rPr>
          <w:color w:val="333333"/>
          <w:spacing w:val="4"/>
          <w:lang w:eastAsia="zh-CN"/>
        </w:rPr>
        <w:t>牢织密金融</w:t>
      </w:r>
      <w:proofErr w:type="gramEnd"/>
      <w:r>
        <w:rPr>
          <w:color w:val="333333"/>
          <w:spacing w:val="4"/>
          <w:lang w:eastAsia="zh-CN"/>
        </w:rPr>
        <w:t>安全网。要增强金融体系韧性，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提高吸收和抵御各种风险冲击的能力。</w:t>
      </w:r>
    </w:p>
    <w:p w:rsidR="007760EB" w:rsidRDefault="00EF5389">
      <w:pPr>
        <w:pStyle w:val="a3"/>
        <w:spacing w:before="57" w:line="365" w:lineRule="auto"/>
        <w:ind w:right="155" w:firstLine="645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五是构建多样化专业性的金融产品和服务体系。</w:t>
      </w:r>
      <w:r>
        <w:rPr>
          <w:color w:val="333333"/>
          <w:spacing w:val="7"/>
          <w:lang w:eastAsia="zh-CN"/>
        </w:rPr>
        <w:t>金融产品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和服务的类型应丰富多元，能够满足不同领域和不同社会群体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的需求。要提高对重大战略、重点领域、薄弱环节的金融服务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质量，做好科技金融、绿色金融、普惠金融、养老金融、数字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金融五篇大文章。</w:t>
      </w:r>
    </w:p>
    <w:p w:rsidR="007760EB" w:rsidRDefault="00EF5389">
      <w:pPr>
        <w:pStyle w:val="a3"/>
        <w:spacing w:before="54" w:line="365" w:lineRule="auto"/>
        <w:ind w:right="155" w:firstLine="644"/>
        <w:jc w:val="both"/>
        <w:rPr>
          <w:lang w:eastAsia="zh-CN"/>
        </w:rPr>
      </w:pPr>
      <w:r>
        <w:rPr>
          <w:b/>
          <w:bCs/>
          <w:color w:val="333333"/>
          <w:spacing w:val="7"/>
          <w:lang w:eastAsia="zh-CN"/>
        </w:rPr>
        <w:t>六是构建自主可控安全高效的金融基础设施体系。</w:t>
      </w:r>
      <w:r>
        <w:rPr>
          <w:color w:val="333333"/>
          <w:spacing w:val="7"/>
          <w:lang w:eastAsia="zh-CN"/>
        </w:rPr>
        <w:t>金融基</w:t>
      </w:r>
      <w:r>
        <w:rPr>
          <w:color w:val="333333"/>
          <w:spacing w:val="4"/>
          <w:lang w:eastAsia="zh-CN"/>
        </w:rPr>
        <w:t xml:space="preserve"> </w:t>
      </w:r>
      <w:proofErr w:type="gramStart"/>
      <w:r>
        <w:rPr>
          <w:color w:val="333333"/>
          <w:spacing w:val="7"/>
          <w:lang w:eastAsia="zh-CN"/>
        </w:rPr>
        <w:t>础</w:t>
      </w:r>
      <w:proofErr w:type="gramEnd"/>
      <w:r>
        <w:rPr>
          <w:color w:val="333333"/>
          <w:spacing w:val="7"/>
          <w:lang w:eastAsia="zh-CN"/>
        </w:rPr>
        <w:t>设施是金融交易和运行的“道路桥梁</w:t>
      </w:r>
      <w:r>
        <w:rPr>
          <w:color w:val="333333"/>
          <w:spacing w:val="-96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”，是金融稳健高效运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行的基础性保障。必须建立健全自主可控安全高效的金融基础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设施体系，加强统筹规划，完善监管标准和运营要求，</w:t>
      </w:r>
      <w:proofErr w:type="gramStart"/>
      <w:r>
        <w:rPr>
          <w:color w:val="333333"/>
          <w:spacing w:val="9"/>
          <w:lang w:eastAsia="zh-CN"/>
        </w:rPr>
        <w:t>实现金</w:t>
      </w:r>
      <w:proofErr w:type="gramEnd"/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融高质量发展和高水平安全相互促进。</w:t>
      </w:r>
    </w:p>
    <w:p w:rsidR="007760EB" w:rsidRDefault="007760EB">
      <w:pPr>
        <w:spacing w:line="365" w:lineRule="auto"/>
        <w:rPr>
          <w:lang w:eastAsia="zh-CN"/>
        </w:rPr>
        <w:sectPr w:rsidR="007760EB">
          <w:footerReference w:type="default" r:id="rId25"/>
          <w:pgSz w:w="11906" w:h="16839"/>
          <w:pgMar w:top="1431" w:right="1498" w:bottom="1243" w:left="1606" w:header="0" w:footer="958" w:gutter="0"/>
          <w:cols w:space="720"/>
        </w:sectPr>
      </w:pPr>
    </w:p>
    <w:p w:rsidR="007760EB" w:rsidRDefault="007760EB">
      <w:pPr>
        <w:spacing w:line="277" w:lineRule="auto"/>
        <w:rPr>
          <w:lang w:eastAsia="zh-CN"/>
        </w:rPr>
      </w:pPr>
    </w:p>
    <w:p w:rsidR="007760EB" w:rsidRDefault="00EF5389">
      <w:pPr>
        <w:spacing w:before="139" w:line="248" w:lineRule="auto"/>
        <w:ind w:left="3476" w:right="260" w:hanging="328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color w:val="262626"/>
          <w:spacing w:val="4"/>
          <w:sz w:val="43"/>
          <w:szCs w:val="43"/>
          <w:lang w:eastAsia="zh-CN"/>
        </w:rPr>
        <w:t>习近平：把巩固拓展主题教育成果作为重大</w:t>
      </w:r>
      <w:r>
        <w:rPr>
          <w:rFonts w:ascii="宋体" w:eastAsia="宋体" w:hAnsi="宋体" w:cs="宋体"/>
          <w:color w:val="262626"/>
          <w:spacing w:val="11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262626"/>
          <w:spacing w:val="2"/>
          <w:sz w:val="43"/>
          <w:szCs w:val="43"/>
          <w:lang w:eastAsia="zh-CN"/>
        </w:rPr>
        <w:t>政治任务</w:t>
      </w:r>
    </w:p>
    <w:p w:rsidR="007760EB" w:rsidRDefault="00163709">
      <w:pPr>
        <w:spacing w:line="600" w:lineRule="exact"/>
        <w:ind w:left="3384"/>
        <w:rPr>
          <w:rFonts w:ascii="楷体" w:eastAsia="楷体" w:hAnsi="楷体" w:cs="楷体"/>
          <w:sz w:val="24"/>
          <w:szCs w:val="24"/>
          <w:lang w:eastAsia="zh-CN"/>
        </w:rPr>
      </w:pPr>
      <w:hyperlink r:id="rId26" w:history="1">
        <w:r w:rsidR="00EF5389">
          <w:rPr>
            <w:rFonts w:ascii="楷体" w:eastAsia="楷体" w:hAnsi="楷体" w:cs="楷体"/>
            <w:color w:val="021EAA"/>
            <w:spacing w:val="6"/>
            <w:position w:val="10"/>
            <w:sz w:val="24"/>
            <w:szCs w:val="24"/>
            <w:lang w:eastAsia="zh-CN"/>
          </w:rPr>
          <w:t>旗帜</w:t>
        </w:r>
      </w:hyperlink>
      <w:r w:rsidR="00EF5389">
        <w:rPr>
          <w:rFonts w:ascii="楷体" w:eastAsia="楷体" w:hAnsi="楷体" w:cs="楷体"/>
          <w:color w:val="021EAA"/>
          <w:spacing w:val="40"/>
          <w:position w:val="10"/>
          <w:sz w:val="24"/>
          <w:szCs w:val="24"/>
          <w:lang w:eastAsia="zh-CN"/>
        </w:rPr>
        <w:t xml:space="preserve"> </w:t>
      </w:r>
      <w:r w:rsidR="00EF5389">
        <w:rPr>
          <w:rFonts w:ascii="楷体" w:eastAsia="楷体" w:hAnsi="楷体" w:cs="楷体"/>
          <w:color w:val="021EAA"/>
          <w:spacing w:val="6"/>
          <w:position w:val="10"/>
          <w:sz w:val="24"/>
          <w:szCs w:val="24"/>
          <w:lang w:eastAsia="zh-CN"/>
        </w:rPr>
        <w:t>2024-02-06</w:t>
      </w:r>
    </w:p>
    <w:p w:rsidR="007760EB" w:rsidRDefault="007760EB">
      <w:pPr>
        <w:spacing w:line="336" w:lineRule="auto"/>
        <w:rPr>
          <w:lang w:eastAsia="zh-CN"/>
        </w:rPr>
      </w:pPr>
    </w:p>
    <w:p w:rsidR="007760EB" w:rsidRDefault="007760EB">
      <w:pPr>
        <w:spacing w:line="337" w:lineRule="auto"/>
        <w:rPr>
          <w:lang w:eastAsia="zh-CN"/>
        </w:rPr>
      </w:pPr>
    </w:p>
    <w:p w:rsidR="007760EB" w:rsidRDefault="00EF5389">
      <w:pPr>
        <w:pStyle w:val="a3"/>
        <w:spacing w:before="101" w:line="367" w:lineRule="auto"/>
        <w:ind w:right="181" w:firstLine="640"/>
        <w:rPr>
          <w:lang w:eastAsia="zh-CN"/>
        </w:rPr>
      </w:pPr>
      <w:r>
        <w:rPr>
          <w:color w:val="333333"/>
          <w:spacing w:val="5"/>
          <w:lang w:eastAsia="zh-CN"/>
        </w:rPr>
        <w:t>近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日，习近平总书记主持召开中央政治局会议，会议强调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各级党委（党组）要把巩固拓展主题教育成果作为重大政治任</w:t>
      </w:r>
      <w:r>
        <w:rPr>
          <w:color w:val="333333"/>
          <w:spacing w:val="4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务</w:t>
      </w:r>
      <w:proofErr w:type="gramEnd"/>
      <w:r>
        <w:rPr>
          <w:color w:val="333333"/>
          <w:spacing w:val="9"/>
          <w:lang w:eastAsia="zh-CN"/>
        </w:rPr>
        <w:t>，扛起主体责任，不折不扣抓好落实。主题教育开展以来，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习近平总书记高度重视，亲自部署、亲自指导、亲自推动，多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次</w:t>
      </w:r>
      <w:proofErr w:type="gramStart"/>
      <w:r>
        <w:rPr>
          <w:color w:val="333333"/>
          <w:spacing w:val="9"/>
          <w:lang w:eastAsia="zh-CN"/>
        </w:rPr>
        <w:t>作出</w:t>
      </w:r>
      <w:proofErr w:type="gramEnd"/>
      <w:r>
        <w:rPr>
          <w:color w:val="333333"/>
          <w:spacing w:val="9"/>
          <w:lang w:eastAsia="zh-CN"/>
        </w:rPr>
        <w:t>重要指示批示，为推动主题教育达到预期目的、取得明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显成效提供了根本遵循。今天，我们梳理了习近平总书记的部</w:t>
      </w:r>
      <w:r>
        <w:rPr>
          <w:color w:val="333333"/>
          <w:spacing w:val="4"/>
          <w:lang w:eastAsia="zh-CN"/>
        </w:rPr>
        <w:t xml:space="preserve"> </w:t>
      </w:r>
      <w:proofErr w:type="gramStart"/>
      <w:r>
        <w:rPr>
          <w:color w:val="333333"/>
          <w:spacing w:val="8"/>
          <w:lang w:eastAsia="zh-CN"/>
        </w:rPr>
        <w:t>分相关</w:t>
      </w:r>
      <w:proofErr w:type="gramEnd"/>
      <w:r>
        <w:rPr>
          <w:color w:val="333333"/>
          <w:spacing w:val="8"/>
          <w:lang w:eastAsia="zh-CN"/>
        </w:rPr>
        <w:t>重要论述，邀您一起学习领悟。</w:t>
      </w:r>
    </w:p>
    <w:p w:rsidR="007760EB" w:rsidRDefault="00EF5389">
      <w:pPr>
        <w:pStyle w:val="a3"/>
        <w:spacing w:before="53" w:line="228" w:lineRule="auto"/>
        <w:ind w:left="643"/>
        <w:rPr>
          <w:lang w:eastAsia="zh-CN"/>
        </w:rPr>
      </w:pPr>
      <w:r>
        <w:rPr>
          <w:b/>
          <w:bCs/>
          <w:color w:val="333333"/>
          <w:spacing w:val="4"/>
          <w:lang w:eastAsia="zh-CN"/>
        </w:rPr>
        <w:t>持续加强理论武装</w:t>
      </w:r>
    </w:p>
    <w:p w:rsidR="007760EB" w:rsidRDefault="00EF5389">
      <w:pPr>
        <w:pStyle w:val="a3"/>
        <w:spacing w:before="241" w:line="361" w:lineRule="auto"/>
        <w:ind w:firstLine="643"/>
        <w:jc w:val="both"/>
        <w:rPr>
          <w:lang w:eastAsia="zh-CN"/>
        </w:rPr>
      </w:pPr>
      <w:r>
        <w:rPr>
          <w:color w:val="333333"/>
          <w:spacing w:val="3"/>
          <w:lang w:eastAsia="zh-CN"/>
        </w:rPr>
        <w:t>深化理论学习，用新时代中国特色社会主义思想凝</w:t>
      </w:r>
      <w:proofErr w:type="gramStart"/>
      <w:r>
        <w:rPr>
          <w:color w:val="333333"/>
          <w:spacing w:val="3"/>
          <w:lang w:eastAsia="zh-CN"/>
        </w:rPr>
        <w:t>心铸魂</w:t>
      </w:r>
      <w:proofErr w:type="gramEnd"/>
      <w:r>
        <w:rPr>
          <w:color w:val="333333"/>
          <w:spacing w:val="3"/>
          <w:lang w:eastAsia="zh-CN"/>
        </w:rPr>
        <w:t>，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把党员、干部的思想和行动统一到党中央决策部署上来，增强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5"/>
          <w:lang w:eastAsia="zh-CN"/>
        </w:rPr>
        <w:t>信心、提振精神。</w:t>
      </w:r>
    </w:p>
    <w:p w:rsidR="007760EB" w:rsidRDefault="00EF5389">
      <w:pPr>
        <w:pStyle w:val="a3"/>
        <w:spacing w:before="54" w:line="356" w:lineRule="auto"/>
        <w:ind w:left="3" w:right="102" w:firstLine="625"/>
        <w:rPr>
          <w:lang w:eastAsia="zh-CN"/>
        </w:rPr>
      </w:pPr>
      <w:r>
        <w:rPr>
          <w:color w:val="333333"/>
          <w:lang w:eastAsia="zh-CN"/>
        </w:rPr>
        <w:t>——2023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lang w:eastAsia="zh-CN"/>
        </w:rPr>
        <w:t>年</w:t>
      </w:r>
      <w:r>
        <w:rPr>
          <w:color w:val="333333"/>
          <w:spacing w:val="-63"/>
          <w:lang w:eastAsia="zh-CN"/>
        </w:rPr>
        <w:t xml:space="preserve"> </w:t>
      </w:r>
      <w:r>
        <w:rPr>
          <w:color w:val="333333"/>
          <w:lang w:eastAsia="zh-CN"/>
        </w:rPr>
        <w:t>9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lang w:eastAsia="zh-CN"/>
        </w:rPr>
        <w:t>月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lang w:eastAsia="zh-CN"/>
        </w:rPr>
        <w:t>7 日，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lang w:eastAsia="zh-CN"/>
        </w:rPr>
        <w:t>习近平在新时</w:t>
      </w:r>
      <w:r>
        <w:rPr>
          <w:color w:val="333333"/>
          <w:spacing w:val="-1"/>
          <w:lang w:eastAsia="zh-CN"/>
        </w:rPr>
        <w:t>代推动东北全面振兴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座谈会上的讲话</w:t>
      </w:r>
    </w:p>
    <w:p w:rsidR="007760EB" w:rsidRDefault="00EF5389">
      <w:pPr>
        <w:pStyle w:val="a3"/>
        <w:spacing w:before="54" w:line="360" w:lineRule="auto"/>
        <w:ind w:left="1" w:right="181" w:firstLine="647"/>
        <w:jc w:val="both"/>
        <w:rPr>
          <w:lang w:eastAsia="zh-CN"/>
        </w:rPr>
      </w:pPr>
      <w:r>
        <w:rPr>
          <w:color w:val="333333"/>
          <w:spacing w:val="5"/>
          <w:lang w:eastAsia="zh-CN"/>
        </w:rPr>
        <w:t>党员干部一定要加强理论学习、厚实理论功底，</w:t>
      </w:r>
      <w:r>
        <w:rPr>
          <w:color w:val="333333"/>
          <w:spacing w:val="-61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自觉用新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时代党</w:t>
      </w:r>
      <w:proofErr w:type="gramEnd"/>
      <w:r>
        <w:rPr>
          <w:color w:val="333333"/>
          <w:spacing w:val="9"/>
          <w:lang w:eastAsia="zh-CN"/>
        </w:rPr>
        <w:t>的创新理论观察新形势、研究新情况、解决新问题，使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各项工作朝着正确方向、按照客观规律推进。</w:t>
      </w:r>
    </w:p>
    <w:p w:rsidR="007760EB" w:rsidRDefault="007760EB">
      <w:pPr>
        <w:spacing w:line="360" w:lineRule="auto"/>
        <w:rPr>
          <w:lang w:eastAsia="zh-CN"/>
        </w:rPr>
        <w:sectPr w:rsidR="007760EB">
          <w:footerReference w:type="default" r:id="rId27"/>
          <w:pgSz w:w="11906" w:h="16839"/>
          <w:pgMar w:top="1431" w:right="1498" w:bottom="1243" w:left="1607" w:header="0" w:footer="958" w:gutter="0"/>
          <w:cols w:space="720"/>
        </w:sectPr>
      </w:pPr>
    </w:p>
    <w:p w:rsidR="007760EB" w:rsidRDefault="007760EB">
      <w:pPr>
        <w:spacing w:line="377" w:lineRule="auto"/>
        <w:rPr>
          <w:lang w:eastAsia="zh-CN"/>
        </w:rPr>
      </w:pPr>
    </w:p>
    <w:p w:rsidR="007760EB" w:rsidRDefault="00EF5389">
      <w:pPr>
        <w:pStyle w:val="a3"/>
        <w:spacing w:before="101" w:line="355" w:lineRule="auto"/>
        <w:ind w:left="5" w:right="154" w:firstLine="625"/>
        <w:rPr>
          <w:lang w:eastAsia="zh-CN"/>
        </w:rPr>
      </w:pPr>
      <w:r>
        <w:rPr>
          <w:color w:val="333333"/>
          <w:spacing w:val="-5"/>
          <w:lang w:eastAsia="zh-CN"/>
        </w:rPr>
        <w:t>——2022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年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3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月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1 日，习近平在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2022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年春</w:t>
      </w:r>
      <w:r>
        <w:rPr>
          <w:color w:val="333333"/>
          <w:spacing w:val="-6"/>
          <w:lang w:eastAsia="zh-CN"/>
        </w:rPr>
        <w:t>季学期中央党校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（国家行政学院）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中青年干部培训班开班式上的讲话</w:t>
      </w:r>
    </w:p>
    <w:p w:rsidR="007760EB" w:rsidRDefault="00EF5389">
      <w:pPr>
        <w:pStyle w:val="a3"/>
        <w:spacing w:before="54" w:line="228" w:lineRule="auto"/>
        <w:ind w:left="644"/>
        <w:rPr>
          <w:lang w:eastAsia="zh-CN"/>
        </w:rPr>
      </w:pPr>
      <w:r>
        <w:rPr>
          <w:b/>
          <w:bCs/>
          <w:color w:val="333333"/>
          <w:spacing w:val="4"/>
          <w:lang w:eastAsia="zh-CN"/>
        </w:rPr>
        <w:t>持续推动解决问题</w:t>
      </w:r>
    </w:p>
    <w:p w:rsidR="007760EB" w:rsidRDefault="00EF5389">
      <w:pPr>
        <w:pStyle w:val="a3"/>
        <w:spacing w:before="241" w:line="356" w:lineRule="auto"/>
        <w:ind w:left="19" w:right="248" w:firstLine="624"/>
        <w:rPr>
          <w:lang w:eastAsia="zh-CN"/>
        </w:rPr>
      </w:pPr>
      <w:r>
        <w:rPr>
          <w:color w:val="333333"/>
          <w:spacing w:val="9"/>
          <w:lang w:eastAsia="zh-CN"/>
        </w:rPr>
        <w:t>检验推动发展成效，要看高质量发展是否有新突破、人民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生活品质是否有新提升。</w:t>
      </w:r>
    </w:p>
    <w:p w:rsidR="007760EB" w:rsidRDefault="00EF5389">
      <w:pPr>
        <w:pStyle w:val="a3"/>
        <w:spacing w:before="52" w:line="225" w:lineRule="auto"/>
        <w:ind w:left="630"/>
        <w:rPr>
          <w:lang w:eastAsia="zh-CN"/>
        </w:rPr>
      </w:pPr>
      <w:r>
        <w:rPr>
          <w:color w:val="333333"/>
          <w:spacing w:val="-2"/>
          <w:lang w:eastAsia="zh-CN"/>
        </w:rPr>
        <w:t>——2023</w:t>
      </w:r>
      <w:r>
        <w:rPr>
          <w:color w:val="333333"/>
          <w:spacing w:val="-31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年</w:t>
      </w:r>
      <w:r>
        <w:rPr>
          <w:color w:val="333333"/>
          <w:spacing w:val="-57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7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27 日，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习近平在四川考察时的讲话</w:t>
      </w:r>
    </w:p>
    <w:p w:rsidR="007760EB" w:rsidRDefault="00EF5389">
      <w:pPr>
        <w:pStyle w:val="a3"/>
        <w:spacing w:before="248" w:line="365" w:lineRule="auto"/>
        <w:ind w:left="2" w:right="248" w:firstLine="645"/>
        <w:rPr>
          <w:lang w:eastAsia="zh-CN"/>
        </w:rPr>
      </w:pPr>
      <w:r>
        <w:rPr>
          <w:color w:val="333333"/>
          <w:spacing w:val="9"/>
          <w:lang w:eastAsia="zh-CN"/>
        </w:rPr>
        <w:t>要带头抓好问题检视和整改，紧密结合新形势</w:t>
      </w:r>
      <w:r>
        <w:rPr>
          <w:color w:val="333333"/>
          <w:spacing w:val="8"/>
          <w:lang w:eastAsia="zh-CN"/>
        </w:rPr>
        <w:t>新任务新职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责，把学、查、改有机贯通起来，全面查找自身不足和工作偏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差，正确对待和自觉接受党内外监督，认真开展批评和自我批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评，着力从思想根源和制度机制上解决问题，带动全党深查实</w:t>
      </w:r>
      <w:r>
        <w:rPr>
          <w:color w:val="333333"/>
          <w:spacing w:val="3"/>
          <w:lang w:eastAsia="zh-CN"/>
        </w:rPr>
        <w:t xml:space="preserve"> 改，</w:t>
      </w:r>
      <w:r>
        <w:rPr>
          <w:color w:val="333333"/>
          <w:spacing w:val="-86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以整改的实际成效取信于民。</w:t>
      </w:r>
    </w:p>
    <w:p w:rsidR="007760EB" w:rsidRDefault="00EF5389">
      <w:pPr>
        <w:pStyle w:val="a3"/>
        <w:spacing w:before="54" w:line="356" w:lineRule="auto"/>
        <w:ind w:left="34" w:right="154" w:firstLine="595"/>
        <w:rPr>
          <w:lang w:eastAsia="zh-CN"/>
        </w:rPr>
      </w:pPr>
      <w:r>
        <w:rPr>
          <w:color w:val="333333"/>
          <w:spacing w:val="-3"/>
          <w:lang w:eastAsia="zh-CN"/>
        </w:rPr>
        <w:t>——2023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年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3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月</w:t>
      </w:r>
      <w:r>
        <w:rPr>
          <w:color w:val="333333"/>
          <w:spacing w:val="-56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30 日，习近平在中央政治局第四次</w:t>
      </w:r>
      <w:r>
        <w:rPr>
          <w:color w:val="333333"/>
          <w:spacing w:val="-4"/>
          <w:lang w:eastAsia="zh-CN"/>
        </w:rPr>
        <w:t>集体学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-2"/>
          <w:lang w:eastAsia="zh-CN"/>
        </w:rPr>
        <w:t>习时的</w:t>
      </w:r>
      <w:proofErr w:type="gramEnd"/>
      <w:r>
        <w:rPr>
          <w:color w:val="333333"/>
          <w:spacing w:val="-2"/>
          <w:lang w:eastAsia="zh-CN"/>
        </w:rPr>
        <w:t>讲话</w:t>
      </w:r>
    </w:p>
    <w:p w:rsidR="007760EB" w:rsidRDefault="00EF5389">
      <w:pPr>
        <w:pStyle w:val="a3"/>
        <w:spacing w:before="51" w:line="226" w:lineRule="auto"/>
        <w:ind w:left="644"/>
        <w:rPr>
          <w:lang w:eastAsia="zh-CN"/>
        </w:rPr>
      </w:pPr>
      <w:r>
        <w:rPr>
          <w:b/>
          <w:bCs/>
          <w:color w:val="333333"/>
          <w:spacing w:val="3"/>
          <w:lang w:eastAsia="zh-CN"/>
        </w:rPr>
        <w:t>持续改进作风</w:t>
      </w:r>
    </w:p>
    <w:p w:rsidR="007760EB" w:rsidRDefault="00EF5389">
      <w:pPr>
        <w:pStyle w:val="a3"/>
        <w:spacing w:before="248" w:line="365" w:lineRule="auto"/>
        <w:ind w:firstLine="655"/>
        <w:jc w:val="both"/>
        <w:rPr>
          <w:lang w:eastAsia="zh-CN"/>
        </w:rPr>
      </w:pPr>
      <w:r>
        <w:rPr>
          <w:color w:val="333333"/>
          <w:spacing w:val="6"/>
          <w:lang w:eastAsia="zh-CN"/>
        </w:rPr>
        <w:t>学习贯彻新时代中国特色社会主义思想主题教育</w:t>
      </w:r>
      <w:r>
        <w:rPr>
          <w:color w:val="333333"/>
          <w:spacing w:val="5"/>
          <w:lang w:eastAsia="zh-CN"/>
        </w:rPr>
        <w:t>即将收官，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要健全长效机制，巩固拓展主题教育成果。各级领导班子和领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导干部要树牢正确政绩观，持续整治形式主义为基层减负，引</w:t>
      </w:r>
      <w:r>
        <w:rPr>
          <w:color w:val="333333"/>
          <w:spacing w:val="2"/>
          <w:lang w:eastAsia="zh-CN"/>
        </w:rPr>
        <w:t xml:space="preserve">  </w:t>
      </w:r>
      <w:proofErr w:type="gramStart"/>
      <w:r>
        <w:rPr>
          <w:color w:val="333333"/>
          <w:spacing w:val="9"/>
          <w:lang w:eastAsia="zh-CN"/>
        </w:rPr>
        <w:t>导广大</w:t>
      </w:r>
      <w:proofErr w:type="gramEnd"/>
      <w:r>
        <w:rPr>
          <w:color w:val="333333"/>
          <w:spacing w:val="9"/>
          <w:lang w:eastAsia="zh-CN"/>
        </w:rPr>
        <w:t>党员干部真抓实干、开拓进取，全力推动党中央</w:t>
      </w:r>
      <w:proofErr w:type="gramStart"/>
      <w:r>
        <w:rPr>
          <w:color w:val="333333"/>
          <w:spacing w:val="9"/>
          <w:lang w:eastAsia="zh-CN"/>
        </w:rPr>
        <w:t>决策部</w:t>
      </w:r>
      <w:r>
        <w:rPr>
          <w:color w:val="333333"/>
          <w:spacing w:val="2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署落实</w:t>
      </w:r>
      <w:proofErr w:type="gramEnd"/>
      <w:r>
        <w:rPr>
          <w:color w:val="333333"/>
          <w:spacing w:val="4"/>
          <w:lang w:eastAsia="zh-CN"/>
        </w:rPr>
        <w:t>落地。</w:t>
      </w:r>
    </w:p>
    <w:p w:rsidR="007760EB" w:rsidRDefault="00EF5389">
      <w:pPr>
        <w:pStyle w:val="a3"/>
        <w:spacing w:before="52" w:line="356" w:lineRule="auto"/>
        <w:ind w:left="12" w:right="169" w:firstLine="618"/>
        <w:rPr>
          <w:lang w:eastAsia="zh-CN"/>
        </w:rPr>
      </w:pPr>
      <w:r>
        <w:rPr>
          <w:color w:val="333333"/>
          <w:lang w:eastAsia="zh-CN"/>
        </w:rPr>
        <w:t>——2024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lang w:eastAsia="zh-CN"/>
        </w:rPr>
        <w:t>年</w:t>
      </w:r>
      <w:r>
        <w:rPr>
          <w:color w:val="333333"/>
          <w:spacing w:val="-60"/>
          <w:lang w:eastAsia="zh-CN"/>
        </w:rPr>
        <w:t xml:space="preserve"> </w:t>
      </w:r>
      <w:r>
        <w:rPr>
          <w:color w:val="333333"/>
          <w:lang w:eastAsia="zh-CN"/>
        </w:rPr>
        <w:t>2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lang w:eastAsia="zh-CN"/>
        </w:rPr>
        <w:t>2 日，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lang w:eastAsia="zh-CN"/>
        </w:rPr>
        <w:t>习近平听取天津</w:t>
      </w:r>
      <w:r>
        <w:rPr>
          <w:color w:val="333333"/>
          <w:spacing w:val="-1"/>
          <w:lang w:eastAsia="zh-CN"/>
        </w:rPr>
        <w:t>市委和市政府工作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汇报时的讲话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28"/>
          <w:pgSz w:w="11906" w:h="16839"/>
          <w:pgMar w:top="1431" w:right="1431" w:bottom="1243" w:left="1606" w:header="0" w:footer="958" w:gutter="0"/>
          <w:cols w:space="720"/>
        </w:sectPr>
      </w:pPr>
    </w:p>
    <w:p w:rsidR="007760EB" w:rsidRDefault="007760EB">
      <w:pPr>
        <w:spacing w:line="378" w:lineRule="auto"/>
        <w:rPr>
          <w:lang w:eastAsia="zh-CN"/>
        </w:rPr>
      </w:pPr>
    </w:p>
    <w:p w:rsidR="007760EB" w:rsidRDefault="00EF5389">
      <w:pPr>
        <w:pStyle w:val="a3"/>
        <w:spacing w:before="101" w:line="360" w:lineRule="auto"/>
        <w:ind w:left="2" w:right="248" w:firstLine="639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评估主题教育成效，很重要的一个方面是看形式主义、官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9"/>
          <w:lang w:eastAsia="zh-CN"/>
        </w:rPr>
        <w:t>僚</w:t>
      </w:r>
      <w:proofErr w:type="gramEnd"/>
      <w:r>
        <w:rPr>
          <w:color w:val="333333"/>
          <w:spacing w:val="9"/>
          <w:lang w:eastAsia="zh-CN"/>
        </w:rPr>
        <w:t>主义是否得到有效解决，要对形式主义、官僚主义的东西来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一次检视，分析根源，对症下药，切实改出实效。</w:t>
      </w:r>
    </w:p>
    <w:p w:rsidR="007760EB" w:rsidRDefault="00EF5389">
      <w:pPr>
        <w:pStyle w:val="a3"/>
        <w:spacing w:before="56" w:line="225" w:lineRule="auto"/>
        <w:ind w:left="629"/>
        <w:rPr>
          <w:lang w:eastAsia="zh-CN"/>
        </w:rPr>
      </w:pPr>
      <w:r>
        <w:rPr>
          <w:color w:val="333333"/>
          <w:spacing w:val="-2"/>
          <w:lang w:eastAsia="zh-CN"/>
        </w:rPr>
        <w:t>——2023</w:t>
      </w:r>
      <w:r>
        <w:rPr>
          <w:color w:val="333333"/>
          <w:spacing w:val="-31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年</w:t>
      </w:r>
      <w:r>
        <w:rPr>
          <w:color w:val="333333"/>
          <w:spacing w:val="-57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7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27 日，</w:t>
      </w:r>
      <w:r>
        <w:rPr>
          <w:color w:val="333333"/>
          <w:spacing w:val="-92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习近平在四川考察时的讲话</w:t>
      </w:r>
    </w:p>
    <w:p w:rsidR="007760EB" w:rsidRDefault="00EF5389">
      <w:pPr>
        <w:pStyle w:val="a3"/>
        <w:spacing w:before="245" w:line="228" w:lineRule="auto"/>
        <w:ind w:left="643"/>
        <w:rPr>
          <w:lang w:eastAsia="zh-CN"/>
        </w:rPr>
      </w:pPr>
      <w:r>
        <w:rPr>
          <w:b/>
          <w:bCs/>
          <w:color w:val="333333"/>
          <w:spacing w:val="4"/>
          <w:lang w:eastAsia="zh-CN"/>
        </w:rPr>
        <w:t>持续夯实基层基础</w:t>
      </w:r>
    </w:p>
    <w:p w:rsidR="007760EB" w:rsidRDefault="00EF5389">
      <w:pPr>
        <w:pStyle w:val="a3"/>
        <w:spacing w:before="240" w:line="364" w:lineRule="auto"/>
        <w:ind w:right="248" w:firstLine="647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坚持大抓基层的鲜明导向，抓党建促乡村振兴</w:t>
      </w:r>
      <w:r>
        <w:rPr>
          <w:color w:val="333333"/>
          <w:spacing w:val="8"/>
          <w:lang w:eastAsia="zh-CN"/>
        </w:rPr>
        <w:t>，加强城市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社区党建工作，推进以党建引领基层治理，持续整顿软弱涣散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基层党组织，把基层党组织建设成为有效实现党的领导的坚强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战斗堡垒。</w:t>
      </w:r>
    </w:p>
    <w:p w:rsidR="007760EB" w:rsidRDefault="00EF5389">
      <w:pPr>
        <w:pStyle w:val="a3"/>
        <w:spacing w:before="52" w:line="356" w:lineRule="auto"/>
        <w:ind w:left="36" w:right="169" w:firstLine="593"/>
        <w:rPr>
          <w:lang w:eastAsia="zh-CN"/>
        </w:rPr>
      </w:pPr>
      <w:r>
        <w:rPr>
          <w:color w:val="333333"/>
          <w:spacing w:val="-2"/>
          <w:lang w:eastAsia="zh-CN"/>
        </w:rPr>
        <w:t>——2022</w:t>
      </w:r>
      <w:r>
        <w:rPr>
          <w:color w:val="333333"/>
          <w:spacing w:val="-36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年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10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月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16 日，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spacing w:val="-2"/>
          <w:lang w:eastAsia="zh-CN"/>
        </w:rPr>
        <w:t>习近平在中国共产党第二十次全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国代表大会上的报告</w:t>
      </w:r>
    </w:p>
    <w:p w:rsidR="007760EB" w:rsidRDefault="00EF5389">
      <w:pPr>
        <w:pStyle w:val="a3"/>
        <w:spacing w:before="52" w:line="365" w:lineRule="auto"/>
        <w:ind w:left="2" w:firstLine="638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基层党组织是贯彻落实党中央决策部署的“最后一公里</w:t>
      </w:r>
      <w:r>
        <w:rPr>
          <w:color w:val="333333"/>
          <w:spacing w:val="-94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”，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要坚持大抓基层的鲜明导向，抓紧补齐基层党组织领导</w:t>
      </w:r>
      <w:proofErr w:type="gramStart"/>
      <w:r>
        <w:rPr>
          <w:color w:val="333333"/>
          <w:spacing w:val="9"/>
          <w:lang w:eastAsia="zh-CN"/>
        </w:rPr>
        <w:t>基层治</w:t>
      </w:r>
      <w:proofErr w:type="gramEnd"/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理的各种短板，把各领域基层党组织建设成为实现党的领导的</w:t>
      </w:r>
      <w:r>
        <w:rPr>
          <w:color w:val="333333"/>
          <w:lang w:eastAsia="zh-CN"/>
        </w:rPr>
        <w:t xml:space="preserve">  </w:t>
      </w:r>
      <w:r>
        <w:rPr>
          <w:color w:val="333333"/>
          <w:spacing w:val="9"/>
          <w:lang w:eastAsia="zh-CN"/>
        </w:rPr>
        <w:t>坚强战斗堡垒，充分发挥广大党员在改革发展稳定中的先锋模</w:t>
      </w:r>
      <w:r>
        <w:rPr>
          <w:color w:val="333333"/>
          <w:lang w:eastAsia="zh-CN"/>
        </w:rPr>
        <w:t xml:space="preserve">  </w:t>
      </w:r>
      <w:proofErr w:type="gramStart"/>
      <w:r>
        <w:rPr>
          <w:color w:val="333333"/>
          <w:spacing w:val="1"/>
          <w:lang w:eastAsia="zh-CN"/>
        </w:rPr>
        <w:t>范</w:t>
      </w:r>
      <w:proofErr w:type="gramEnd"/>
      <w:r>
        <w:rPr>
          <w:color w:val="333333"/>
          <w:spacing w:val="1"/>
          <w:lang w:eastAsia="zh-CN"/>
        </w:rPr>
        <w:t>作用。</w:t>
      </w:r>
    </w:p>
    <w:p w:rsidR="007760EB" w:rsidRDefault="00EF5389">
      <w:pPr>
        <w:pStyle w:val="a3"/>
        <w:spacing w:before="56" w:line="356" w:lineRule="auto"/>
        <w:ind w:left="1" w:right="155" w:firstLine="628"/>
        <w:rPr>
          <w:lang w:eastAsia="zh-CN"/>
        </w:rPr>
      </w:pPr>
      <w:r>
        <w:rPr>
          <w:color w:val="333333"/>
          <w:spacing w:val="-3"/>
          <w:lang w:eastAsia="zh-CN"/>
        </w:rPr>
        <w:t>——2020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年</w:t>
      </w:r>
      <w:r>
        <w:rPr>
          <w:color w:val="333333"/>
          <w:spacing w:val="-62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6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月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3"/>
          <w:lang w:eastAsia="zh-CN"/>
        </w:rPr>
        <w:t>29 日，习近平在中央政治局第二十一次集</w:t>
      </w:r>
      <w:r>
        <w:rPr>
          <w:color w:val="333333"/>
          <w:lang w:eastAsia="zh-CN"/>
        </w:rPr>
        <w:t xml:space="preserve"> </w:t>
      </w:r>
      <w:proofErr w:type="gramStart"/>
      <w:r>
        <w:rPr>
          <w:color w:val="333333"/>
          <w:spacing w:val="6"/>
          <w:lang w:eastAsia="zh-CN"/>
        </w:rPr>
        <w:t>体学习</w:t>
      </w:r>
      <w:proofErr w:type="gramEnd"/>
      <w:r>
        <w:rPr>
          <w:color w:val="333333"/>
          <w:spacing w:val="6"/>
          <w:lang w:eastAsia="zh-CN"/>
        </w:rPr>
        <w:t>时的讲话</w:t>
      </w:r>
    </w:p>
    <w:p w:rsidR="007760EB" w:rsidRDefault="007760EB">
      <w:pPr>
        <w:spacing w:line="356" w:lineRule="auto"/>
        <w:rPr>
          <w:lang w:eastAsia="zh-CN"/>
        </w:rPr>
        <w:sectPr w:rsidR="007760EB">
          <w:footerReference w:type="default" r:id="rId29"/>
          <w:pgSz w:w="11906" w:h="16839"/>
          <w:pgMar w:top="1431" w:right="1431" w:bottom="1243" w:left="1607" w:header="0" w:footer="958" w:gutter="0"/>
          <w:cols w:space="720"/>
        </w:sectPr>
      </w:pPr>
    </w:p>
    <w:p w:rsidR="007760EB" w:rsidRDefault="007760EB">
      <w:pPr>
        <w:spacing w:line="376" w:lineRule="auto"/>
        <w:rPr>
          <w:lang w:eastAsia="zh-CN"/>
        </w:rPr>
      </w:pPr>
    </w:p>
    <w:p w:rsidR="007760EB" w:rsidRDefault="00EF5389">
      <w:pPr>
        <w:pStyle w:val="a3"/>
        <w:spacing w:before="101" w:line="228" w:lineRule="auto"/>
        <w:ind w:left="644"/>
        <w:rPr>
          <w:lang w:eastAsia="zh-CN"/>
        </w:rPr>
      </w:pPr>
      <w:proofErr w:type="gramStart"/>
      <w:r>
        <w:rPr>
          <w:b/>
          <w:bCs/>
          <w:color w:val="333333"/>
          <w:spacing w:val="3"/>
          <w:lang w:eastAsia="zh-CN"/>
        </w:rPr>
        <w:t>持续抓好</w:t>
      </w:r>
      <w:proofErr w:type="gramEnd"/>
      <w:r>
        <w:rPr>
          <w:b/>
          <w:bCs/>
          <w:color w:val="333333"/>
          <w:spacing w:val="3"/>
          <w:lang w:eastAsia="zh-CN"/>
        </w:rPr>
        <w:t>落实</w:t>
      </w:r>
    </w:p>
    <w:p w:rsidR="007760EB" w:rsidRDefault="00EF5389">
      <w:pPr>
        <w:pStyle w:val="a3"/>
        <w:spacing w:before="242" w:line="360" w:lineRule="auto"/>
        <w:ind w:firstLine="641"/>
        <w:jc w:val="both"/>
        <w:rPr>
          <w:lang w:eastAsia="zh-CN"/>
        </w:rPr>
      </w:pPr>
      <w:r>
        <w:rPr>
          <w:color w:val="333333"/>
          <w:spacing w:val="9"/>
          <w:lang w:eastAsia="zh-CN"/>
        </w:rPr>
        <w:t>形成狠抓落实的好局面，不折不扣贯彻落实党中央</w:t>
      </w:r>
      <w:proofErr w:type="gramStart"/>
      <w:r>
        <w:rPr>
          <w:color w:val="333333"/>
          <w:spacing w:val="9"/>
          <w:lang w:eastAsia="zh-CN"/>
        </w:rPr>
        <w:t>决策部</w:t>
      </w:r>
      <w:proofErr w:type="gramEnd"/>
      <w:r>
        <w:rPr>
          <w:color w:val="333333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署，积极主动抓落实，聚合众力抓落实，以钉钉子精神抓落实，</w:t>
      </w:r>
      <w:r>
        <w:rPr>
          <w:color w:val="333333"/>
          <w:spacing w:val="8"/>
          <w:lang w:eastAsia="zh-CN"/>
        </w:rPr>
        <w:t xml:space="preserve"> 聚焦实际问题抓落实，在抓落实上取得新实效。</w:t>
      </w:r>
    </w:p>
    <w:p w:rsidR="007760EB" w:rsidRDefault="00EF5389">
      <w:pPr>
        <w:pStyle w:val="a3"/>
        <w:spacing w:before="57" w:line="356" w:lineRule="auto"/>
        <w:ind w:left="12" w:right="102" w:firstLine="618"/>
        <w:rPr>
          <w:lang w:eastAsia="zh-CN"/>
        </w:rPr>
      </w:pPr>
      <w:r>
        <w:rPr>
          <w:color w:val="333333"/>
          <w:spacing w:val="-1"/>
          <w:lang w:eastAsia="zh-CN"/>
        </w:rPr>
        <w:t>——2023</w:t>
      </w:r>
      <w:r>
        <w:rPr>
          <w:color w:val="333333"/>
          <w:spacing w:val="-35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年</w:t>
      </w:r>
      <w:r>
        <w:rPr>
          <w:color w:val="333333"/>
          <w:spacing w:val="-56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7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月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7 日，</w:t>
      </w:r>
      <w:r>
        <w:rPr>
          <w:color w:val="333333"/>
          <w:spacing w:val="-91"/>
          <w:lang w:eastAsia="zh-CN"/>
        </w:rPr>
        <w:t xml:space="preserve"> </w:t>
      </w:r>
      <w:r>
        <w:rPr>
          <w:color w:val="333333"/>
          <w:spacing w:val="-1"/>
          <w:lang w:eastAsia="zh-CN"/>
        </w:rPr>
        <w:t>习近平听取江苏省委和省政府工作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汇报时的讲话</w:t>
      </w:r>
    </w:p>
    <w:p w:rsidR="007760EB" w:rsidRDefault="00EF5389">
      <w:pPr>
        <w:pStyle w:val="a3"/>
        <w:spacing w:before="55" w:line="366" w:lineRule="auto"/>
        <w:ind w:right="181" w:firstLine="641"/>
        <w:rPr>
          <w:lang w:eastAsia="zh-CN"/>
        </w:rPr>
      </w:pPr>
      <w:r>
        <w:rPr>
          <w:color w:val="333333"/>
          <w:spacing w:val="9"/>
          <w:lang w:eastAsia="zh-CN"/>
        </w:rPr>
        <w:t>业绩都是干出来的，真干才能真出业绩、出真业绩。面对</w:t>
      </w:r>
      <w:r>
        <w:rPr>
          <w:color w:val="333333"/>
          <w:spacing w:val="1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新形势新任务，党员干部一定要真抓实干，务实功、</w:t>
      </w:r>
      <w:r>
        <w:rPr>
          <w:color w:val="333333"/>
          <w:spacing w:val="-9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出</w:t>
      </w:r>
      <w:r>
        <w:rPr>
          <w:color w:val="333333"/>
          <w:spacing w:val="6"/>
          <w:lang w:eastAsia="zh-CN"/>
        </w:rPr>
        <w:t>实招、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求实效，善作善成，坚决杜绝口号式、表态式、包装</w:t>
      </w:r>
      <w:proofErr w:type="gramStart"/>
      <w:r>
        <w:rPr>
          <w:color w:val="333333"/>
          <w:spacing w:val="9"/>
          <w:lang w:eastAsia="zh-CN"/>
        </w:rPr>
        <w:t>式落实</w:t>
      </w:r>
      <w:proofErr w:type="gramEnd"/>
      <w:r>
        <w:rPr>
          <w:color w:val="333333"/>
          <w:spacing w:val="9"/>
          <w:lang w:eastAsia="zh-CN"/>
        </w:rPr>
        <w:t>的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做法。对当务之急，要立说立行、紧抓快办，不能慢慢吞吞、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拖拖拉拉。对长期任务，要保持战略定力和耐心，坚持一张蓝</w:t>
      </w:r>
      <w:r>
        <w:rPr>
          <w:color w:val="333333"/>
          <w:spacing w:val="5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图绘到底，滴水穿石，久久为功。</w:t>
      </w:r>
    </w:p>
    <w:p w:rsidR="007760EB" w:rsidRDefault="00EF5389">
      <w:pPr>
        <w:pStyle w:val="a3"/>
        <w:spacing w:before="54" w:line="355" w:lineRule="auto"/>
        <w:ind w:left="5" w:right="87" w:firstLine="625"/>
        <w:rPr>
          <w:lang w:eastAsia="zh-CN"/>
        </w:rPr>
      </w:pPr>
      <w:r>
        <w:rPr>
          <w:color w:val="333333"/>
          <w:spacing w:val="-5"/>
          <w:lang w:eastAsia="zh-CN"/>
        </w:rPr>
        <w:t>——2022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年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3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月</w:t>
      </w:r>
      <w:r>
        <w:rPr>
          <w:color w:val="333333"/>
          <w:spacing w:val="-39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1 日，习近平在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2022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5"/>
          <w:lang w:eastAsia="zh-CN"/>
        </w:rPr>
        <w:t>年春</w:t>
      </w:r>
      <w:r>
        <w:rPr>
          <w:color w:val="333333"/>
          <w:spacing w:val="-6"/>
          <w:lang w:eastAsia="zh-CN"/>
        </w:rPr>
        <w:t>季学期中央党校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（国家行政学院）</w:t>
      </w:r>
      <w:r>
        <w:rPr>
          <w:color w:val="333333"/>
          <w:spacing w:val="-69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中青年干</w:t>
      </w:r>
      <w:r>
        <w:rPr>
          <w:spacing w:val="5"/>
          <w:lang w:eastAsia="zh-CN"/>
        </w:rPr>
        <w:t>部培训班开班式上的讲话</w:t>
      </w:r>
    </w:p>
    <w:sectPr w:rsidR="007760EB">
      <w:footerReference w:type="default" r:id="rId30"/>
      <w:pgSz w:w="11906" w:h="16839"/>
      <w:pgMar w:top="1431" w:right="1498" w:bottom="1243" w:left="1606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09" w:rsidRDefault="00163709">
      <w:r>
        <w:separator/>
      </w:r>
    </w:p>
  </w:endnote>
  <w:endnote w:type="continuationSeparator" w:id="0">
    <w:p w:rsidR="00163709" w:rsidRDefault="0016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413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第</w:t>
    </w:r>
    <w:r>
      <w:rPr>
        <w:rFonts w:ascii="宋体" w:eastAsia="宋体" w:hAnsi="宋体" w:cs="宋体"/>
        <w:spacing w:val="23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10"/>
        <w:sz w:val="24"/>
        <w:szCs w:val="24"/>
      </w:rPr>
      <w:t>1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10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10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10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10"/>
        <w:sz w:val="24"/>
        <w:szCs w:val="24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10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6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11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12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13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1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15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16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17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18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sz w:val="24"/>
        <w:szCs w:val="24"/>
      </w:rPr>
      <w:t>第</w:t>
    </w:r>
    <w:r>
      <w:rPr>
        <w:rFonts w:ascii="宋体" w:eastAsia="宋体" w:hAnsi="宋体" w:cs="宋体"/>
        <w:spacing w:val="25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7"/>
        <w:sz w:val="24"/>
        <w:szCs w:val="24"/>
      </w:rPr>
      <w:t>19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7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7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9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9"/>
        <w:sz w:val="24"/>
        <w:szCs w:val="24"/>
      </w:rPr>
      <w:t>2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9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20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6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1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21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6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22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6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1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23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6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-6"/>
        <w:sz w:val="24"/>
        <w:szCs w:val="24"/>
      </w:rPr>
      <w:t xml:space="preserve"> 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4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9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9"/>
        <w:sz w:val="24"/>
        <w:szCs w:val="24"/>
      </w:rPr>
      <w:t>3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9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42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6"/>
        <w:sz w:val="24"/>
        <w:szCs w:val="24"/>
      </w:rPr>
      <w:t xml:space="preserve">第 </w:t>
    </w:r>
    <w:proofErr w:type="gramStart"/>
    <w:r>
      <w:rPr>
        <w:rFonts w:ascii="Calibri" w:eastAsia="Calibri" w:hAnsi="Calibri" w:cs="Calibri"/>
        <w:spacing w:val="-6"/>
        <w:sz w:val="24"/>
        <w:szCs w:val="24"/>
      </w:rPr>
      <w:t>4</w:t>
    </w:r>
    <w:r>
      <w:rPr>
        <w:rFonts w:ascii="Calibri" w:eastAsia="Calibri" w:hAnsi="Calibri" w:cs="Calibri"/>
        <w:spacing w:val="13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8"/>
        <w:sz w:val="24"/>
        <w:szCs w:val="24"/>
      </w:rPr>
      <w:t xml:space="preserve"> </w:t>
    </w:r>
    <w:r>
      <w:rPr>
        <w:rFonts w:ascii="宋体" w:eastAsia="宋体" w:hAnsi="宋体" w:cs="宋体"/>
        <w:spacing w:val="-6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6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9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9"/>
        <w:sz w:val="24"/>
        <w:szCs w:val="24"/>
      </w:rPr>
      <w:t>5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9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9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9"/>
        <w:sz w:val="24"/>
        <w:szCs w:val="24"/>
      </w:rPr>
      <w:t>6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9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9"/>
        <w:sz w:val="24"/>
        <w:szCs w:val="24"/>
      </w:rPr>
      <w:t>第</w:t>
    </w:r>
    <w:r>
      <w:rPr>
        <w:rFonts w:ascii="宋体" w:eastAsia="宋体" w:hAnsi="宋体" w:cs="宋体"/>
        <w:spacing w:val="16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9"/>
        <w:sz w:val="24"/>
        <w:szCs w:val="24"/>
      </w:rPr>
      <w:t>7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9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9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9"/>
        <w:sz w:val="24"/>
        <w:szCs w:val="24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8"/>
        <w:sz w:val="24"/>
        <w:szCs w:val="24"/>
      </w:rPr>
      <w:t>第</w:t>
    </w:r>
    <w:r>
      <w:rPr>
        <w:rFonts w:ascii="宋体" w:eastAsia="宋体" w:hAnsi="宋体" w:cs="宋体"/>
        <w:spacing w:val="9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8"/>
        <w:sz w:val="24"/>
        <w:szCs w:val="24"/>
      </w:rPr>
      <w:t>8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8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8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8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8"/>
        <w:sz w:val="24"/>
        <w:szCs w:val="24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EB" w:rsidRDefault="00EF5389">
    <w:pPr>
      <w:spacing w:line="211" w:lineRule="auto"/>
      <w:ind w:left="33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8"/>
        <w:sz w:val="24"/>
        <w:szCs w:val="24"/>
      </w:rPr>
      <w:t>第</w:t>
    </w:r>
    <w:r>
      <w:rPr>
        <w:rFonts w:ascii="宋体" w:eastAsia="宋体" w:hAnsi="宋体" w:cs="宋体"/>
        <w:spacing w:val="9"/>
        <w:sz w:val="24"/>
        <w:szCs w:val="24"/>
      </w:rPr>
      <w:t xml:space="preserve"> </w:t>
    </w:r>
    <w:proofErr w:type="gramStart"/>
    <w:r>
      <w:rPr>
        <w:rFonts w:ascii="Calibri" w:eastAsia="Calibri" w:hAnsi="Calibri" w:cs="Calibri"/>
        <w:spacing w:val="-8"/>
        <w:sz w:val="24"/>
        <w:szCs w:val="24"/>
      </w:rPr>
      <w:t>9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8"/>
        <w:sz w:val="24"/>
        <w:szCs w:val="24"/>
      </w:rPr>
      <w:t>页</w:t>
    </w:r>
    <w:proofErr w:type="gramEnd"/>
    <w:r>
      <w:rPr>
        <w:rFonts w:ascii="宋体" w:eastAsia="宋体" w:hAnsi="宋体" w:cs="宋体"/>
        <w:spacing w:val="9"/>
        <w:sz w:val="24"/>
        <w:szCs w:val="24"/>
      </w:rPr>
      <w:t xml:space="preserve"> </w:t>
    </w:r>
    <w:r>
      <w:rPr>
        <w:rFonts w:ascii="宋体" w:eastAsia="宋体" w:hAnsi="宋体" w:cs="宋体"/>
        <w:spacing w:val="-8"/>
        <w:sz w:val="24"/>
        <w:szCs w:val="24"/>
      </w:rPr>
      <w:t>共</w:t>
    </w:r>
    <w:r>
      <w:rPr>
        <w:rFonts w:ascii="宋体" w:eastAsia="宋体" w:hAnsi="宋体" w:cs="宋体"/>
        <w:spacing w:val="14"/>
        <w:sz w:val="24"/>
        <w:szCs w:val="24"/>
      </w:rPr>
      <w:t xml:space="preserve"> </w:t>
    </w:r>
    <w:r>
      <w:rPr>
        <w:rFonts w:ascii="Calibri" w:eastAsia="Calibri" w:hAnsi="Calibri" w:cs="Calibri"/>
        <w:spacing w:val="-8"/>
        <w:sz w:val="24"/>
        <w:szCs w:val="24"/>
      </w:rPr>
      <w:t>24</w:t>
    </w:r>
    <w:r>
      <w:rPr>
        <w:rFonts w:ascii="Calibri" w:eastAsia="Calibri" w:hAnsi="Calibri" w:cs="Calibri"/>
        <w:spacing w:val="12"/>
        <w:sz w:val="24"/>
        <w:szCs w:val="24"/>
      </w:rPr>
      <w:t xml:space="preserve">  </w:t>
    </w:r>
    <w:r>
      <w:rPr>
        <w:rFonts w:ascii="宋体" w:eastAsia="宋体" w:hAnsi="宋体" w:cs="宋体"/>
        <w:spacing w:val="-8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09" w:rsidRDefault="00163709">
      <w:r>
        <w:separator/>
      </w:r>
    </w:p>
  </w:footnote>
  <w:footnote w:type="continuationSeparator" w:id="0">
    <w:p w:rsidR="00163709" w:rsidRDefault="0016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7760EB"/>
    <w:rsid w:val="00163709"/>
    <w:rsid w:val="00310E0C"/>
    <w:rsid w:val="006D3057"/>
    <w:rsid w:val="007760EB"/>
    <w:rsid w:val="00EF5389"/>
    <w:rsid w:val="29B3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3654B-FC5D-46E8-A16E-6887654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hyperlink" Target="https://author.baidu.com/home?from=bjh_article&amp;app_id=159173743177159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2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Lenovo</cp:lastModifiedBy>
  <cp:revision>3</cp:revision>
  <dcterms:created xsi:type="dcterms:W3CDTF">2024-08-01T18:27:00Z</dcterms:created>
  <dcterms:modified xsi:type="dcterms:W3CDTF">2024-10-22T08:54:00Z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2024-09-13T09:54:57Z</vt:filetime>
  </property>
  <property fmtid="{D5CDD505-2E9C-101B-9397-08002B2CF9AE}" pid="4" name="KSOProductBuildVer">
    <vt:lpwstr>2052-11.8.2.11978</vt:lpwstr>
  </property>
  <property fmtid="{D5CDD505-2E9C-101B-9397-08002B2CF9AE}" pid="5" name="ICV">
    <vt:lpwstr>7A4422D0BFAB4C88BEE9FDA57B1EF988</vt:lpwstr>
  </property>
</Properties>
</file>